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1150D" w14:textId="543F088D" w:rsidR="004E2DF4" w:rsidRPr="007203F3" w:rsidRDefault="004E2DF4" w:rsidP="0030386D">
      <w:pPr>
        <w:pStyle w:val="Tittel"/>
      </w:pPr>
    </w:p>
    <w:p w14:paraId="154A9828" w14:textId="77777777" w:rsidR="009D23AA" w:rsidRPr="007203F3" w:rsidRDefault="009D23AA" w:rsidP="0030386D"/>
    <w:p w14:paraId="611F22C8" w14:textId="77777777" w:rsidR="0047031F" w:rsidRPr="007203F3" w:rsidRDefault="240F4F5E" w:rsidP="0047031F">
      <w:pPr>
        <w:pStyle w:val="Tittel"/>
        <w:jc w:val="center"/>
        <w:rPr>
          <w:rFonts w:ascii="Roboto Slab" w:hAnsi="Roboto Slab"/>
          <w:color w:val="auto"/>
        </w:rPr>
      </w:pPr>
      <w:r w:rsidRPr="007203F3">
        <w:rPr>
          <w:rFonts w:ascii="Roboto Slab" w:hAnsi="Roboto Slab"/>
          <w:color w:val="auto"/>
        </w:rPr>
        <w:t>Konkurransegrunnlag</w:t>
      </w:r>
    </w:p>
    <w:p w14:paraId="0286477A" w14:textId="77777777" w:rsidR="0047031F" w:rsidRPr="007203F3" w:rsidRDefault="0047031F" w:rsidP="0047031F"/>
    <w:p w14:paraId="3E519FDD" w14:textId="1F9A5958" w:rsidR="006C3F7D" w:rsidRPr="007203F3" w:rsidRDefault="006C3F7D" w:rsidP="006C3F7D">
      <w:pPr>
        <w:jc w:val="center"/>
        <w:rPr>
          <w:sz w:val="24"/>
          <w:szCs w:val="24"/>
        </w:rPr>
      </w:pPr>
      <w:r w:rsidRPr="6D9DA828">
        <w:rPr>
          <w:sz w:val="24"/>
          <w:szCs w:val="24"/>
        </w:rPr>
        <w:t xml:space="preserve">Open </w:t>
      </w:r>
      <w:r w:rsidR="49FC34A2" w:rsidRPr="6D9DA828">
        <w:rPr>
          <w:sz w:val="24"/>
          <w:szCs w:val="24"/>
        </w:rPr>
        <w:t>tilbods</w:t>
      </w:r>
      <w:r w:rsidRPr="6D9DA828">
        <w:rPr>
          <w:sz w:val="24"/>
          <w:szCs w:val="24"/>
        </w:rPr>
        <w:t xml:space="preserve">konkurranse etter innkjøpsforskrifta del I og del II. </w:t>
      </w:r>
    </w:p>
    <w:p w14:paraId="7470BE40" w14:textId="511C1B56" w:rsidR="0047031F" w:rsidRPr="007203F3" w:rsidRDefault="0047031F" w:rsidP="0047031F">
      <w:pPr>
        <w:jc w:val="center"/>
        <w:rPr>
          <w:sz w:val="24"/>
          <w:szCs w:val="24"/>
        </w:rPr>
      </w:pPr>
    </w:p>
    <w:p w14:paraId="243FA087" w14:textId="77777777" w:rsidR="0047031F" w:rsidRPr="007203F3" w:rsidRDefault="0047031F" w:rsidP="0047031F"/>
    <w:p w14:paraId="37FE2E97" w14:textId="77777777" w:rsidR="0047031F" w:rsidRPr="007203F3" w:rsidRDefault="0047031F" w:rsidP="0047031F"/>
    <w:p w14:paraId="2D4E1EA3" w14:textId="77777777" w:rsidR="0047031F" w:rsidRPr="007203F3" w:rsidRDefault="0047031F" w:rsidP="0047031F"/>
    <w:p w14:paraId="28FA2D81" w14:textId="77777777" w:rsidR="0047031F" w:rsidRPr="007203F3" w:rsidRDefault="0047031F" w:rsidP="0047031F"/>
    <w:p w14:paraId="20B082FC" w14:textId="77777777" w:rsidR="0047031F" w:rsidRPr="007203F3" w:rsidRDefault="0047031F" w:rsidP="0047031F"/>
    <w:p w14:paraId="2E9DBE36" w14:textId="77777777" w:rsidR="0047031F" w:rsidRPr="007203F3" w:rsidRDefault="0047031F" w:rsidP="0047031F"/>
    <w:p w14:paraId="2B9B802F" w14:textId="23B8C0B2" w:rsidR="00920B7F" w:rsidRPr="00920B7F" w:rsidRDefault="00555893" w:rsidP="2E973641">
      <w:pPr>
        <w:pStyle w:val="Undertittel"/>
        <w:spacing w:line="259" w:lineRule="auto"/>
        <w:jc w:val="center"/>
      </w:pPr>
      <w:r>
        <w:rPr>
          <w:rFonts w:ascii="Roboto Slab" w:hAnsi="Roboto Slab" w:cs="Arial"/>
          <w:b w:val="0"/>
          <w:bCs w:val="0"/>
        </w:rPr>
        <w:t>Rammeavtale dentalinnredning</w:t>
      </w:r>
    </w:p>
    <w:p w14:paraId="65F7847A" w14:textId="136A1F44" w:rsidR="0047031F" w:rsidRPr="007203F3" w:rsidRDefault="240F4F5E" w:rsidP="0047031F">
      <w:pPr>
        <w:pStyle w:val="Undertittel"/>
        <w:jc w:val="center"/>
        <w:rPr>
          <w:rFonts w:ascii="Roboto Slab" w:hAnsi="Roboto Slab" w:cs="Arial"/>
          <w:b w:val="0"/>
          <w:bCs w:val="0"/>
        </w:rPr>
      </w:pPr>
      <w:r w:rsidRPr="404170FA">
        <w:rPr>
          <w:rFonts w:ascii="Roboto Slab" w:hAnsi="Roboto Slab" w:cs="Arial"/>
          <w:b w:val="0"/>
          <w:bCs w:val="0"/>
        </w:rPr>
        <w:t>VLFK-</w:t>
      </w:r>
      <w:r w:rsidR="60245D9B" w:rsidRPr="404170FA">
        <w:rPr>
          <w:rFonts w:ascii="Roboto Slab" w:hAnsi="Roboto Slab" w:cs="Arial"/>
          <w:b w:val="0"/>
          <w:bCs w:val="0"/>
        </w:rPr>
        <w:t>2</w:t>
      </w:r>
      <w:r w:rsidR="6B542899" w:rsidRPr="404170FA">
        <w:rPr>
          <w:rFonts w:ascii="Roboto Slab" w:hAnsi="Roboto Slab" w:cs="Arial"/>
          <w:b w:val="0"/>
          <w:bCs w:val="0"/>
        </w:rPr>
        <w:t>6</w:t>
      </w:r>
      <w:r w:rsidR="60245D9B" w:rsidRPr="404170FA">
        <w:rPr>
          <w:rFonts w:ascii="Roboto Slab" w:hAnsi="Roboto Slab" w:cs="Arial"/>
          <w:b w:val="0"/>
          <w:bCs w:val="0"/>
        </w:rPr>
        <w:t>/</w:t>
      </w:r>
      <w:r w:rsidR="53FA6371" w:rsidRPr="404170FA">
        <w:rPr>
          <w:rFonts w:ascii="Roboto Slab" w:hAnsi="Roboto Slab" w:cs="Arial"/>
          <w:b w:val="0"/>
          <w:bCs w:val="0"/>
        </w:rPr>
        <w:t>227</w:t>
      </w:r>
    </w:p>
    <w:p w14:paraId="69BBE98E" w14:textId="77777777" w:rsidR="009D23AA" w:rsidRPr="007203F3" w:rsidRDefault="009D23AA" w:rsidP="0030386D"/>
    <w:p w14:paraId="68FBE12C" w14:textId="77777777" w:rsidR="00F65DBE" w:rsidRPr="007203F3" w:rsidRDefault="00F65DBE" w:rsidP="0030386D"/>
    <w:p w14:paraId="21FA471A" w14:textId="77777777" w:rsidR="00F65DBE" w:rsidRPr="007203F3" w:rsidRDefault="00F65DBE" w:rsidP="0030386D"/>
    <w:p w14:paraId="19867C6D" w14:textId="77777777" w:rsidR="00F65DBE" w:rsidRPr="007203F3" w:rsidRDefault="00F65DBE" w:rsidP="0030386D"/>
    <w:p w14:paraId="1D237F6C" w14:textId="6218BA29" w:rsidR="005C08C8" w:rsidRPr="007203F3" w:rsidRDefault="004F388A" w:rsidP="0030386D">
      <w:pPr>
        <w:rPr>
          <w:highlight w:val="yellow"/>
        </w:rPr>
      </w:pPr>
      <w:r w:rsidRPr="007203F3">
        <w:rPr>
          <w:highlight w:val="yellow"/>
        </w:rPr>
        <w:br w:type="page"/>
      </w:r>
    </w:p>
    <w:sdt>
      <w:sdtPr>
        <w:rPr>
          <w:color w:val="auto"/>
          <w:sz w:val="24"/>
          <w:szCs w:val="24"/>
        </w:rPr>
        <w:id w:val="2024354839"/>
        <w:docPartObj>
          <w:docPartGallery w:val="Table of Contents"/>
          <w:docPartUnique/>
        </w:docPartObj>
      </w:sdtPr>
      <w:sdtEndPr/>
      <w:sdtContent>
        <w:p w14:paraId="75DC0183" w14:textId="402D2AFB" w:rsidR="00774C98" w:rsidRPr="007203F3" w:rsidRDefault="39C38273" w:rsidP="0030386D">
          <w:pPr>
            <w:pStyle w:val="Tittel"/>
            <w:rPr>
              <w:rFonts w:ascii="Roboto Slab" w:hAnsi="Roboto Slab"/>
              <w:color w:val="auto"/>
              <w:sz w:val="24"/>
              <w:szCs w:val="24"/>
            </w:rPr>
          </w:pPr>
          <w:r w:rsidRPr="4300CDB9">
            <w:rPr>
              <w:rFonts w:ascii="Roboto Slab" w:hAnsi="Roboto Slab"/>
              <w:color w:val="auto"/>
              <w:sz w:val="24"/>
              <w:szCs w:val="24"/>
            </w:rPr>
            <w:t>Innh</w:t>
          </w:r>
          <w:r w:rsidR="00B45DB9" w:rsidRPr="4300CDB9">
            <w:rPr>
              <w:rFonts w:ascii="Roboto Slab" w:hAnsi="Roboto Slab"/>
              <w:color w:val="auto"/>
              <w:sz w:val="24"/>
              <w:szCs w:val="24"/>
            </w:rPr>
            <w:t>a</w:t>
          </w:r>
          <w:r w:rsidRPr="4300CDB9">
            <w:rPr>
              <w:rFonts w:ascii="Roboto Slab" w:hAnsi="Roboto Slab"/>
              <w:color w:val="auto"/>
              <w:sz w:val="24"/>
              <w:szCs w:val="24"/>
            </w:rPr>
            <w:t>ld</w:t>
          </w:r>
          <w:r w:rsidR="00B45DB9" w:rsidRPr="4300CDB9">
            <w:rPr>
              <w:rFonts w:ascii="Roboto Slab" w:hAnsi="Roboto Slab"/>
              <w:color w:val="auto"/>
              <w:sz w:val="24"/>
              <w:szCs w:val="24"/>
            </w:rPr>
            <w:t>:</w:t>
          </w:r>
        </w:p>
        <w:p w14:paraId="707FBD60" w14:textId="7DDAB9A3" w:rsidR="00942A6D" w:rsidRDefault="30930C30">
          <w:pPr>
            <w:pStyle w:val="INNH1"/>
            <w:rPr>
              <w:rFonts w:asciiTheme="minorHAnsi" w:eastAsiaTheme="minorEastAsia" w:hAnsiTheme="minorHAnsi"/>
              <w:noProof/>
              <w:color w:val="auto"/>
              <w:kern w:val="2"/>
              <w:sz w:val="24"/>
              <w:szCs w:val="24"/>
              <w:lang w:val="nb-NO" w:eastAsia="nb-NO"/>
              <w14:ligatures w14:val="standardContextual"/>
            </w:rPr>
          </w:pPr>
          <w:r>
            <w:fldChar w:fldCharType="begin"/>
          </w:r>
          <w:r w:rsidR="12643AD4">
            <w:instrText>TOC \o "1-3" \z \u \h</w:instrText>
          </w:r>
          <w:r>
            <w:fldChar w:fldCharType="separate"/>
          </w:r>
          <w:hyperlink w:anchor="_Toc229468698" w:history="1">
            <w:r w:rsidR="00942A6D" w:rsidRPr="009958F1">
              <w:rPr>
                <w:rStyle w:val="Hyperkobling"/>
                <w:noProof/>
                <w:lang w:bidi="x-none"/>
                <w14:scene3d>
                  <w14:camera w14:prst="orthographicFront"/>
                  <w14:lightRig w14:rig="threePt" w14:dir="t">
                    <w14:rot w14:lat="0" w14:lon="0" w14:rev="0"/>
                  </w14:lightRig>
                </w14:scene3d>
              </w:rPr>
              <w:t>1.</w:t>
            </w:r>
            <w:r w:rsidR="00942A6D">
              <w:rPr>
                <w:rFonts w:asciiTheme="minorHAnsi" w:eastAsiaTheme="minorEastAsia" w:hAnsiTheme="minorHAnsi"/>
                <w:noProof/>
                <w:color w:val="auto"/>
                <w:kern w:val="2"/>
                <w:sz w:val="24"/>
                <w:szCs w:val="24"/>
                <w:lang w:val="nb-NO" w:eastAsia="nb-NO"/>
                <w14:ligatures w14:val="standardContextual"/>
              </w:rPr>
              <w:tab/>
            </w:r>
            <w:r w:rsidR="00942A6D" w:rsidRPr="009958F1">
              <w:rPr>
                <w:rStyle w:val="Hyperkobling"/>
                <w:noProof/>
              </w:rPr>
              <w:t>Generell informasjon</w:t>
            </w:r>
            <w:r w:rsidR="00942A6D">
              <w:rPr>
                <w:noProof/>
                <w:webHidden/>
              </w:rPr>
              <w:tab/>
            </w:r>
            <w:r w:rsidR="00942A6D">
              <w:rPr>
                <w:noProof/>
                <w:webHidden/>
              </w:rPr>
              <w:fldChar w:fldCharType="begin"/>
            </w:r>
            <w:r w:rsidR="00942A6D">
              <w:rPr>
                <w:noProof/>
                <w:webHidden/>
              </w:rPr>
              <w:instrText xml:space="preserve"> PAGEREF _Toc229468698 \h </w:instrText>
            </w:r>
            <w:r w:rsidR="00942A6D">
              <w:rPr>
                <w:noProof/>
                <w:webHidden/>
              </w:rPr>
            </w:r>
            <w:r w:rsidR="00942A6D">
              <w:rPr>
                <w:noProof/>
                <w:webHidden/>
              </w:rPr>
              <w:fldChar w:fldCharType="separate"/>
            </w:r>
            <w:r w:rsidR="00942A6D">
              <w:rPr>
                <w:noProof/>
                <w:webHidden/>
              </w:rPr>
              <w:t>4</w:t>
            </w:r>
            <w:r w:rsidR="00942A6D">
              <w:rPr>
                <w:noProof/>
                <w:webHidden/>
              </w:rPr>
              <w:fldChar w:fldCharType="end"/>
            </w:r>
          </w:hyperlink>
        </w:p>
        <w:p w14:paraId="6F911178" w14:textId="5981259D" w:rsidR="00942A6D" w:rsidRDefault="00942A6D">
          <w:pPr>
            <w:pStyle w:val="INNH2"/>
            <w:rPr>
              <w:rFonts w:asciiTheme="minorHAnsi" w:eastAsiaTheme="minorEastAsia" w:hAnsiTheme="minorHAnsi"/>
              <w:noProof/>
              <w:kern w:val="2"/>
              <w:lang w:val="nb-NO" w:eastAsia="nb-NO"/>
              <w14:ligatures w14:val="standardContextual"/>
            </w:rPr>
          </w:pPr>
          <w:hyperlink w:anchor="_Toc229468699" w:history="1">
            <w:r w:rsidRPr="009958F1">
              <w:rPr>
                <w:rStyle w:val="Hyperkobling"/>
                <w:noProof/>
              </w:rPr>
              <w:t>1.1.</w:t>
            </w:r>
            <w:r>
              <w:rPr>
                <w:rFonts w:asciiTheme="minorHAnsi" w:eastAsiaTheme="minorEastAsia" w:hAnsiTheme="minorHAnsi"/>
                <w:noProof/>
                <w:kern w:val="2"/>
                <w:lang w:val="nb-NO" w:eastAsia="nb-NO"/>
                <w14:ligatures w14:val="standardContextual"/>
              </w:rPr>
              <w:tab/>
            </w:r>
            <w:r w:rsidRPr="009958F1">
              <w:rPr>
                <w:rStyle w:val="Hyperkobling"/>
                <w:noProof/>
              </w:rPr>
              <w:t>Oppdragsgivar</w:t>
            </w:r>
            <w:r>
              <w:rPr>
                <w:noProof/>
                <w:webHidden/>
              </w:rPr>
              <w:tab/>
            </w:r>
            <w:r>
              <w:rPr>
                <w:noProof/>
                <w:webHidden/>
              </w:rPr>
              <w:fldChar w:fldCharType="begin"/>
            </w:r>
            <w:r>
              <w:rPr>
                <w:noProof/>
                <w:webHidden/>
              </w:rPr>
              <w:instrText xml:space="preserve"> PAGEREF _Toc229468699 \h </w:instrText>
            </w:r>
            <w:r>
              <w:rPr>
                <w:noProof/>
                <w:webHidden/>
              </w:rPr>
            </w:r>
            <w:r>
              <w:rPr>
                <w:noProof/>
                <w:webHidden/>
              </w:rPr>
              <w:fldChar w:fldCharType="separate"/>
            </w:r>
            <w:r>
              <w:rPr>
                <w:noProof/>
                <w:webHidden/>
              </w:rPr>
              <w:t>4</w:t>
            </w:r>
            <w:r>
              <w:rPr>
                <w:noProof/>
                <w:webHidden/>
              </w:rPr>
              <w:fldChar w:fldCharType="end"/>
            </w:r>
          </w:hyperlink>
        </w:p>
        <w:p w14:paraId="2B5823B4" w14:textId="1B6FC11B" w:rsidR="00942A6D" w:rsidRDefault="00942A6D">
          <w:pPr>
            <w:pStyle w:val="INNH2"/>
            <w:rPr>
              <w:rFonts w:asciiTheme="minorHAnsi" w:eastAsiaTheme="minorEastAsia" w:hAnsiTheme="minorHAnsi"/>
              <w:noProof/>
              <w:kern w:val="2"/>
              <w:lang w:val="nb-NO" w:eastAsia="nb-NO"/>
              <w14:ligatures w14:val="standardContextual"/>
            </w:rPr>
          </w:pPr>
          <w:hyperlink w:anchor="_Toc229468700" w:history="1">
            <w:r w:rsidRPr="009958F1">
              <w:rPr>
                <w:rStyle w:val="Hyperkobling"/>
                <w:noProof/>
              </w:rPr>
              <w:t>1.2.</w:t>
            </w:r>
            <w:r>
              <w:rPr>
                <w:rFonts w:asciiTheme="minorHAnsi" w:eastAsiaTheme="minorEastAsia" w:hAnsiTheme="minorHAnsi"/>
                <w:noProof/>
                <w:kern w:val="2"/>
                <w:lang w:val="nb-NO" w:eastAsia="nb-NO"/>
                <w14:ligatures w14:val="standardContextual"/>
              </w:rPr>
              <w:tab/>
            </w:r>
            <w:r w:rsidRPr="009958F1">
              <w:rPr>
                <w:rStyle w:val="Hyperkobling"/>
                <w:noProof/>
              </w:rPr>
              <w:t>Kontaktpunkt</w:t>
            </w:r>
            <w:r>
              <w:rPr>
                <w:noProof/>
                <w:webHidden/>
              </w:rPr>
              <w:tab/>
            </w:r>
            <w:r>
              <w:rPr>
                <w:noProof/>
                <w:webHidden/>
              </w:rPr>
              <w:fldChar w:fldCharType="begin"/>
            </w:r>
            <w:r>
              <w:rPr>
                <w:noProof/>
                <w:webHidden/>
              </w:rPr>
              <w:instrText xml:space="preserve"> PAGEREF _Toc229468700 \h </w:instrText>
            </w:r>
            <w:r>
              <w:rPr>
                <w:noProof/>
                <w:webHidden/>
              </w:rPr>
            </w:r>
            <w:r>
              <w:rPr>
                <w:noProof/>
                <w:webHidden/>
              </w:rPr>
              <w:fldChar w:fldCharType="separate"/>
            </w:r>
            <w:r>
              <w:rPr>
                <w:noProof/>
                <w:webHidden/>
              </w:rPr>
              <w:t>4</w:t>
            </w:r>
            <w:r>
              <w:rPr>
                <w:noProof/>
                <w:webHidden/>
              </w:rPr>
              <w:fldChar w:fldCharType="end"/>
            </w:r>
          </w:hyperlink>
        </w:p>
        <w:p w14:paraId="6F5E74A6" w14:textId="77BA0E94" w:rsidR="00942A6D" w:rsidRDefault="00942A6D">
          <w:pPr>
            <w:pStyle w:val="INNH2"/>
            <w:rPr>
              <w:rFonts w:asciiTheme="minorHAnsi" w:eastAsiaTheme="minorEastAsia" w:hAnsiTheme="minorHAnsi"/>
              <w:noProof/>
              <w:kern w:val="2"/>
              <w:lang w:val="nb-NO" w:eastAsia="nb-NO"/>
              <w14:ligatures w14:val="standardContextual"/>
            </w:rPr>
          </w:pPr>
          <w:hyperlink w:anchor="_Toc229468701" w:history="1">
            <w:r w:rsidRPr="009958F1">
              <w:rPr>
                <w:rStyle w:val="Hyperkobling"/>
                <w:noProof/>
              </w:rPr>
              <w:t>1.3.</w:t>
            </w:r>
            <w:r>
              <w:rPr>
                <w:rFonts w:asciiTheme="minorHAnsi" w:eastAsiaTheme="minorEastAsia" w:hAnsiTheme="minorHAnsi"/>
                <w:noProof/>
                <w:kern w:val="2"/>
                <w:lang w:val="nb-NO" w:eastAsia="nb-NO"/>
                <w14:ligatures w14:val="standardContextual"/>
              </w:rPr>
              <w:tab/>
            </w:r>
            <w:r w:rsidRPr="009958F1">
              <w:rPr>
                <w:rStyle w:val="Hyperkobling"/>
                <w:noProof/>
              </w:rPr>
              <w:t>Formålet og omfanget av anskaffinga</w:t>
            </w:r>
            <w:r>
              <w:rPr>
                <w:noProof/>
                <w:webHidden/>
              </w:rPr>
              <w:tab/>
            </w:r>
            <w:r>
              <w:rPr>
                <w:noProof/>
                <w:webHidden/>
              </w:rPr>
              <w:fldChar w:fldCharType="begin"/>
            </w:r>
            <w:r>
              <w:rPr>
                <w:noProof/>
                <w:webHidden/>
              </w:rPr>
              <w:instrText xml:space="preserve"> PAGEREF _Toc229468701 \h </w:instrText>
            </w:r>
            <w:r>
              <w:rPr>
                <w:noProof/>
                <w:webHidden/>
              </w:rPr>
            </w:r>
            <w:r>
              <w:rPr>
                <w:noProof/>
                <w:webHidden/>
              </w:rPr>
              <w:fldChar w:fldCharType="separate"/>
            </w:r>
            <w:r>
              <w:rPr>
                <w:noProof/>
                <w:webHidden/>
              </w:rPr>
              <w:t>4</w:t>
            </w:r>
            <w:r>
              <w:rPr>
                <w:noProof/>
                <w:webHidden/>
              </w:rPr>
              <w:fldChar w:fldCharType="end"/>
            </w:r>
          </w:hyperlink>
        </w:p>
        <w:p w14:paraId="15ADF05B" w14:textId="7B1BA090" w:rsidR="00942A6D" w:rsidRDefault="00942A6D">
          <w:pPr>
            <w:pStyle w:val="INNH2"/>
            <w:rPr>
              <w:rFonts w:asciiTheme="minorHAnsi" w:eastAsiaTheme="minorEastAsia" w:hAnsiTheme="minorHAnsi"/>
              <w:noProof/>
              <w:kern w:val="2"/>
              <w:lang w:val="nb-NO" w:eastAsia="nb-NO"/>
              <w14:ligatures w14:val="standardContextual"/>
            </w:rPr>
          </w:pPr>
          <w:hyperlink w:anchor="_Toc229468702" w:history="1">
            <w:r w:rsidRPr="009958F1">
              <w:rPr>
                <w:rStyle w:val="Hyperkobling"/>
                <w:noProof/>
              </w:rPr>
              <w:t>1.4.</w:t>
            </w:r>
            <w:r>
              <w:rPr>
                <w:rFonts w:asciiTheme="minorHAnsi" w:eastAsiaTheme="minorEastAsia" w:hAnsiTheme="minorHAnsi"/>
                <w:noProof/>
                <w:kern w:val="2"/>
                <w:lang w:val="nb-NO" w:eastAsia="nb-NO"/>
                <w14:ligatures w14:val="standardContextual"/>
              </w:rPr>
              <w:tab/>
            </w:r>
            <w:r w:rsidRPr="009958F1">
              <w:rPr>
                <w:rStyle w:val="Hyperkobling"/>
                <w:noProof/>
              </w:rPr>
              <w:t>Entrepriseform</w:t>
            </w:r>
            <w:r>
              <w:rPr>
                <w:noProof/>
                <w:webHidden/>
              </w:rPr>
              <w:tab/>
            </w:r>
            <w:r>
              <w:rPr>
                <w:noProof/>
                <w:webHidden/>
              </w:rPr>
              <w:fldChar w:fldCharType="begin"/>
            </w:r>
            <w:r>
              <w:rPr>
                <w:noProof/>
                <w:webHidden/>
              </w:rPr>
              <w:instrText xml:space="preserve"> PAGEREF _Toc229468702 \h </w:instrText>
            </w:r>
            <w:r>
              <w:rPr>
                <w:noProof/>
                <w:webHidden/>
              </w:rPr>
            </w:r>
            <w:r>
              <w:rPr>
                <w:noProof/>
                <w:webHidden/>
              </w:rPr>
              <w:fldChar w:fldCharType="separate"/>
            </w:r>
            <w:r>
              <w:rPr>
                <w:noProof/>
                <w:webHidden/>
              </w:rPr>
              <w:t>4</w:t>
            </w:r>
            <w:r>
              <w:rPr>
                <w:noProof/>
                <w:webHidden/>
              </w:rPr>
              <w:fldChar w:fldCharType="end"/>
            </w:r>
          </w:hyperlink>
        </w:p>
        <w:p w14:paraId="4CEA83D6" w14:textId="08088BCD" w:rsidR="00942A6D" w:rsidRDefault="00942A6D">
          <w:pPr>
            <w:pStyle w:val="INNH2"/>
            <w:rPr>
              <w:rFonts w:asciiTheme="minorHAnsi" w:eastAsiaTheme="minorEastAsia" w:hAnsiTheme="minorHAnsi"/>
              <w:noProof/>
              <w:kern w:val="2"/>
              <w:lang w:val="nb-NO" w:eastAsia="nb-NO"/>
              <w14:ligatures w14:val="standardContextual"/>
            </w:rPr>
          </w:pPr>
          <w:hyperlink w:anchor="_Toc229468703" w:history="1">
            <w:r w:rsidRPr="009958F1">
              <w:rPr>
                <w:rStyle w:val="Hyperkobling"/>
                <w:noProof/>
              </w:rPr>
              <w:t>1.5.</w:t>
            </w:r>
            <w:r>
              <w:rPr>
                <w:rFonts w:asciiTheme="minorHAnsi" w:eastAsiaTheme="minorEastAsia" w:hAnsiTheme="minorHAnsi"/>
                <w:noProof/>
                <w:kern w:val="2"/>
                <w:lang w:val="nb-NO" w:eastAsia="nb-NO"/>
                <w14:ligatures w14:val="standardContextual"/>
              </w:rPr>
              <w:tab/>
            </w:r>
            <w:r w:rsidRPr="009958F1">
              <w:rPr>
                <w:rStyle w:val="Hyperkobling"/>
                <w:noProof/>
              </w:rPr>
              <w:t>Talet på leverandørar</w:t>
            </w:r>
            <w:r>
              <w:rPr>
                <w:noProof/>
                <w:webHidden/>
              </w:rPr>
              <w:tab/>
            </w:r>
            <w:r>
              <w:rPr>
                <w:noProof/>
                <w:webHidden/>
              </w:rPr>
              <w:fldChar w:fldCharType="begin"/>
            </w:r>
            <w:r>
              <w:rPr>
                <w:noProof/>
                <w:webHidden/>
              </w:rPr>
              <w:instrText xml:space="preserve"> PAGEREF _Toc229468703 \h </w:instrText>
            </w:r>
            <w:r>
              <w:rPr>
                <w:noProof/>
                <w:webHidden/>
              </w:rPr>
            </w:r>
            <w:r>
              <w:rPr>
                <w:noProof/>
                <w:webHidden/>
              </w:rPr>
              <w:fldChar w:fldCharType="separate"/>
            </w:r>
            <w:r>
              <w:rPr>
                <w:noProof/>
                <w:webHidden/>
              </w:rPr>
              <w:t>4</w:t>
            </w:r>
            <w:r>
              <w:rPr>
                <w:noProof/>
                <w:webHidden/>
              </w:rPr>
              <w:fldChar w:fldCharType="end"/>
            </w:r>
          </w:hyperlink>
        </w:p>
        <w:p w14:paraId="5BD08C19" w14:textId="409A2204" w:rsidR="00942A6D" w:rsidRDefault="00942A6D">
          <w:pPr>
            <w:pStyle w:val="INNH2"/>
            <w:rPr>
              <w:rFonts w:asciiTheme="minorHAnsi" w:eastAsiaTheme="minorEastAsia" w:hAnsiTheme="minorHAnsi"/>
              <w:noProof/>
              <w:kern w:val="2"/>
              <w:lang w:val="nb-NO" w:eastAsia="nb-NO"/>
              <w14:ligatures w14:val="standardContextual"/>
            </w:rPr>
          </w:pPr>
          <w:hyperlink w:anchor="_Toc229468704" w:history="1">
            <w:r w:rsidRPr="009958F1">
              <w:rPr>
                <w:rStyle w:val="Hyperkobling"/>
                <w:noProof/>
              </w:rPr>
              <w:t>1.6.</w:t>
            </w:r>
            <w:r>
              <w:rPr>
                <w:rFonts w:asciiTheme="minorHAnsi" w:eastAsiaTheme="minorEastAsia" w:hAnsiTheme="minorHAnsi"/>
                <w:noProof/>
                <w:kern w:val="2"/>
                <w:lang w:val="nb-NO" w:eastAsia="nb-NO"/>
                <w14:ligatures w14:val="standardContextual"/>
              </w:rPr>
              <w:tab/>
            </w:r>
            <w:r w:rsidRPr="009958F1">
              <w:rPr>
                <w:rStyle w:val="Hyperkobling"/>
                <w:noProof/>
              </w:rPr>
              <w:t>Deltilbod</w:t>
            </w:r>
            <w:r>
              <w:rPr>
                <w:noProof/>
                <w:webHidden/>
              </w:rPr>
              <w:tab/>
            </w:r>
            <w:r>
              <w:rPr>
                <w:noProof/>
                <w:webHidden/>
              </w:rPr>
              <w:fldChar w:fldCharType="begin"/>
            </w:r>
            <w:r>
              <w:rPr>
                <w:noProof/>
                <w:webHidden/>
              </w:rPr>
              <w:instrText xml:space="preserve"> PAGEREF _Toc229468704 \h </w:instrText>
            </w:r>
            <w:r>
              <w:rPr>
                <w:noProof/>
                <w:webHidden/>
              </w:rPr>
            </w:r>
            <w:r>
              <w:rPr>
                <w:noProof/>
                <w:webHidden/>
              </w:rPr>
              <w:fldChar w:fldCharType="separate"/>
            </w:r>
            <w:r>
              <w:rPr>
                <w:noProof/>
                <w:webHidden/>
              </w:rPr>
              <w:t>5</w:t>
            </w:r>
            <w:r>
              <w:rPr>
                <w:noProof/>
                <w:webHidden/>
              </w:rPr>
              <w:fldChar w:fldCharType="end"/>
            </w:r>
          </w:hyperlink>
        </w:p>
        <w:p w14:paraId="6A9B6F60" w14:textId="4EEF5625" w:rsidR="00942A6D" w:rsidRDefault="00942A6D">
          <w:pPr>
            <w:pStyle w:val="INNH2"/>
            <w:rPr>
              <w:rFonts w:asciiTheme="minorHAnsi" w:eastAsiaTheme="minorEastAsia" w:hAnsiTheme="minorHAnsi"/>
              <w:noProof/>
              <w:kern w:val="2"/>
              <w:lang w:val="nb-NO" w:eastAsia="nb-NO"/>
              <w14:ligatures w14:val="standardContextual"/>
            </w:rPr>
          </w:pPr>
          <w:hyperlink w:anchor="_Toc229468705" w:history="1">
            <w:r w:rsidRPr="009958F1">
              <w:rPr>
                <w:rStyle w:val="Hyperkobling"/>
                <w:noProof/>
              </w:rPr>
              <w:t>1.7.</w:t>
            </w:r>
            <w:r>
              <w:rPr>
                <w:rFonts w:asciiTheme="minorHAnsi" w:eastAsiaTheme="minorEastAsia" w:hAnsiTheme="minorHAnsi"/>
                <w:noProof/>
                <w:kern w:val="2"/>
                <w:lang w:val="nb-NO" w:eastAsia="nb-NO"/>
                <w14:ligatures w14:val="standardContextual"/>
              </w:rPr>
              <w:tab/>
            </w:r>
            <w:r w:rsidRPr="009958F1">
              <w:rPr>
                <w:rStyle w:val="Hyperkobling"/>
                <w:noProof/>
              </w:rPr>
              <w:t>Varigheit og leveringstid</w:t>
            </w:r>
            <w:r>
              <w:rPr>
                <w:noProof/>
                <w:webHidden/>
              </w:rPr>
              <w:tab/>
            </w:r>
            <w:r>
              <w:rPr>
                <w:noProof/>
                <w:webHidden/>
              </w:rPr>
              <w:fldChar w:fldCharType="begin"/>
            </w:r>
            <w:r>
              <w:rPr>
                <w:noProof/>
                <w:webHidden/>
              </w:rPr>
              <w:instrText xml:space="preserve"> PAGEREF _Toc229468705 \h </w:instrText>
            </w:r>
            <w:r>
              <w:rPr>
                <w:noProof/>
                <w:webHidden/>
              </w:rPr>
            </w:r>
            <w:r>
              <w:rPr>
                <w:noProof/>
                <w:webHidden/>
              </w:rPr>
              <w:fldChar w:fldCharType="separate"/>
            </w:r>
            <w:r>
              <w:rPr>
                <w:noProof/>
                <w:webHidden/>
              </w:rPr>
              <w:t>5</w:t>
            </w:r>
            <w:r>
              <w:rPr>
                <w:noProof/>
                <w:webHidden/>
              </w:rPr>
              <w:fldChar w:fldCharType="end"/>
            </w:r>
          </w:hyperlink>
        </w:p>
        <w:p w14:paraId="680C9CF9" w14:textId="010D5FC4" w:rsidR="00942A6D" w:rsidRDefault="00942A6D">
          <w:pPr>
            <w:pStyle w:val="INNH2"/>
            <w:rPr>
              <w:rFonts w:asciiTheme="minorHAnsi" w:eastAsiaTheme="minorEastAsia" w:hAnsiTheme="minorHAnsi"/>
              <w:noProof/>
              <w:kern w:val="2"/>
              <w:lang w:val="nb-NO" w:eastAsia="nb-NO"/>
              <w14:ligatures w14:val="standardContextual"/>
            </w:rPr>
          </w:pPr>
          <w:hyperlink w:anchor="_Toc229468706" w:history="1">
            <w:r w:rsidRPr="009958F1">
              <w:rPr>
                <w:rStyle w:val="Hyperkobling"/>
                <w:noProof/>
              </w:rPr>
              <w:t>1.8.</w:t>
            </w:r>
            <w:r>
              <w:rPr>
                <w:rFonts w:asciiTheme="minorHAnsi" w:eastAsiaTheme="minorEastAsia" w:hAnsiTheme="minorHAnsi"/>
                <w:noProof/>
                <w:kern w:val="2"/>
                <w:lang w:val="nb-NO" w:eastAsia="nb-NO"/>
                <w14:ligatures w14:val="standardContextual"/>
              </w:rPr>
              <w:tab/>
            </w:r>
            <w:r w:rsidRPr="009958F1">
              <w:rPr>
                <w:rStyle w:val="Hyperkobling"/>
                <w:noProof/>
              </w:rPr>
              <w:t>Opsjonar</w:t>
            </w:r>
            <w:r>
              <w:rPr>
                <w:noProof/>
                <w:webHidden/>
              </w:rPr>
              <w:tab/>
            </w:r>
            <w:r>
              <w:rPr>
                <w:noProof/>
                <w:webHidden/>
              </w:rPr>
              <w:fldChar w:fldCharType="begin"/>
            </w:r>
            <w:r>
              <w:rPr>
                <w:noProof/>
                <w:webHidden/>
              </w:rPr>
              <w:instrText xml:space="preserve"> PAGEREF _Toc229468706 \h </w:instrText>
            </w:r>
            <w:r>
              <w:rPr>
                <w:noProof/>
                <w:webHidden/>
              </w:rPr>
            </w:r>
            <w:r>
              <w:rPr>
                <w:noProof/>
                <w:webHidden/>
              </w:rPr>
              <w:fldChar w:fldCharType="separate"/>
            </w:r>
            <w:r>
              <w:rPr>
                <w:noProof/>
                <w:webHidden/>
              </w:rPr>
              <w:t>5</w:t>
            </w:r>
            <w:r>
              <w:rPr>
                <w:noProof/>
                <w:webHidden/>
              </w:rPr>
              <w:fldChar w:fldCharType="end"/>
            </w:r>
          </w:hyperlink>
        </w:p>
        <w:p w14:paraId="46EEFA43" w14:textId="4A3157BB" w:rsidR="00942A6D" w:rsidRDefault="00942A6D">
          <w:pPr>
            <w:pStyle w:val="INNH2"/>
            <w:rPr>
              <w:rFonts w:asciiTheme="minorHAnsi" w:eastAsiaTheme="minorEastAsia" w:hAnsiTheme="minorHAnsi"/>
              <w:noProof/>
              <w:kern w:val="2"/>
              <w:lang w:val="nb-NO" w:eastAsia="nb-NO"/>
              <w14:ligatures w14:val="standardContextual"/>
            </w:rPr>
          </w:pPr>
          <w:hyperlink w:anchor="_Toc229468707" w:history="1">
            <w:r w:rsidRPr="009958F1">
              <w:rPr>
                <w:rStyle w:val="Hyperkobling"/>
                <w:noProof/>
              </w:rPr>
              <w:t>1.9.</w:t>
            </w:r>
            <w:r>
              <w:rPr>
                <w:rFonts w:asciiTheme="minorHAnsi" w:eastAsiaTheme="minorEastAsia" w:hAnsiTheme="minorHAnsi"/>
                <w:noProof/>
                <w:kern w:val="2"/>
                <w:lang w:val="nb-NO" w:eastAsia="nb-NO"/>
                <w14:ligatures w14:val="standardContextual"/>
              </w:rPr>
              <w:tab/>
            </w:r>
            <w:r w:rsidRPr="009958F1">
              <w:rPr>
                <w:rStyle w:val="Hyperkobling"/>
                <w:noProof/>
              </w:rPr>
              <w:t>Oppdragsgjevars prosjektorganisasjon</w:t>
            </w:r>
            <w:r>
              <w:rPr>
                <w:noProof/>
                <w:webHidden/>
              </w:rPr>
              <w:tab/>
            </w:r>
            <w:r>
              <w:rPr>
                <w:noProof/>
                <w:webHidden/>
              </w:rPr>
              <w:fldChar w:fldCharType="begin"/>
            </w:r>
            <w:r>
              <w:rPr>
                <w:noProof/>
                <w:webHidden/>
              </w:rPr>
              <w:instrText xml:space="preserve"> PAGEREF _Toc229468707 \h </w:instrText>
            </w:r>
            <w:r>
              <w:rPr>
                <w:noProof/>
                <w:webHidden/>
              </w:rPr>
            </w:r>
            <w:r>
              <w:rPr>
                <w:noProof/>
                <w:webHidden/>
              </w:rPr>
              <w:fldChar w:fldCharType="separate"/>
            </w:r>
            <w:r>
              <w:rPr>
                <w:noProof/>
                <w:webHidden/>
              </w:rPr>
              <w:t>5</w:t>
            </w:r>
            <w:r>
              <w:rPr>
                <w:noProof/>
                <w:webHidden/>
              </w:rPr>
              <w:fldChar w:fldCharType="end"/>
            </w:r>
          </w:hyperlink>
        </w:p>
        <w:p w14:paraId="5903B534" w14:textId="21BC881A" w:rsidR="00942A6D" w:rsidRDefault="00942A6D">
          <w:pPr>
            <w:pStyle w:val="INNH1"/>
            <w:rPr>
              <w:rFonts w:asciiTheme="minorHAnsi" w:eastAsiaTheme="minorEastAsia" w:hAnsiTheme="minorHAnsi"/>
              <w:noProof/>
              <w:color w:val="auto"/>
              <w:kern w:val="2"/>
              <w:sz w:val="24"/>
              <w:szCs w:val="24"/>
              <w:lang w:val="nb-NO" w:eastAsia="nb-NO"/>
              <w14:ligatures w14:val="standardContextual"/>
            </w:rPr>
          </w:pPr>
          <w:hyperlink w:anchor="_Toc229468708" w:history="1">
            <w:r w:rsidRPr="009958F1">
              <w:rPr>
                <w:rStyle w:val="Hyperkobling"/>
                <w:noProof/>
                <w:lang w:bidi="x-none"/>
                <w14:scene3d>
                  <w14:camera w14:prst="orthographicFront"/>
                  <w14:lightRig w14:rig="threePt" w14:dir="t">
                    <w14:rot w14:lat="0" w14:lon="0" w14:rev="0"/>
                  </w14:lightRig>
                </w14:scene3d>
              </w:rPr>
              <w:t>2.</w:t>
            </w:r>
            <w:r>
              <w:rPr>
                <w:rFonts w:asciiTheme="minorHAnsi" w:eastAsiaTheme="minorEastAsia" w:hAnsiTheme="minorHAnsi"/>
                <w:noProof/>
                <w:color w:val="auto"/>
                <w:kern w:val="2"/>
                <w:sz w:val="24"/>
                <w:szCs w:val="24"/>
                <w:lang w:val="nb-NO" w:eastAsia="nb-NO"/>
                <w14:ligatures w14:val="standardContextual"/>
              </w:rPr>
              <w:tab/>
            </w:r>
            <w:r w:rsidRPr="009958F1">
              <w:rPr>
                <w:rStyle w:val="Hyperkobling"/>
                <w:noProof/>
              </w:rPr>
              <w:t>Administrative føresegner</w:t>
            </w:r>
            <w:r>
              <w:rPr>
                <w:noProof/>
                <w:webHidden/>
              </w:rPr>
              <w:tab/>
            </w:r>
            <w:r>
              <w:rPr>
                <w:noProof/>
                <w:webHidden/>
              </w:rPr>
              <w:fldChar w:fldCharType="begin"/>
            </w:r>
            <w:r>
              <w:rPr>
                <w:noProof/>
                <w:webHidden/>
              </w:rPr>
              <w:instrText xml:space="preserve"> PAGEREF _Toc229468708 \h </w:instrText>
            </w:r>
            <w:r>
              <w:rPr>
                <w:noProof/>
                <w:webHidden/>
              </w:rPr>
            </w:r>
            <w:r>
              <w:rPr>
                <w:noProof/>
                <w:webHidden/>
              </w:rPr>
              <w:fldChar w:fldCharType="separate"/>
            </w:r>
            <w:r>
              <w:rPr>
                <w:noProof/>
                <w:webHidden/>
              </w:rPr>
              <w:t>5</w:t>
            </w:r>
            <w:r>
              <w:rPr>
                <w:noProof/>
                <w:webHidden/>
              </w:rPr>
              <w:fldChar w:fldCharType="end"/>
            </w:r>
          </w:hyperlink>
        </w:p>
        <w:p w14:paraId="7E4B760F" w14:textId="10917D3B" w:rsidR="00942A6D" w:rsidRDefault="00942A6D">
          <w:pPr>
            <w:pStyle w:val="INNH2"/>
            <w:rPr>
              <w:rFonts w:asciiTheme="minorHAnsi" w:eastAsiaTheme="minorEastAsia" w:hAnsiTheme="minorHAnsi"/>
              <w:noProof/>
              <w:kern w:val="2"/>
              <w:lang w:val="nb-NO" w:eastAsia="nb-NO"/>
              <w14:ligatures w14:val="standardContextual"/>
            </w:rPr>
          </w:pPr>
          <w:hyperlink w:anchor="_Toc229468709" w:history="1">
            <w:r w:rsidRPr="009958F1">
              <w:rPr>
                <w:rStyle w:val="Hyperkobling"/>
                <w:noProof/>
              </w:rPr>
              <w:t>2.1.</w:t>
            </w:r>
            <w:r>
              <w:rPr>
                <w:rFonts w:asciiTheme="minorHAnsi" w:eastAsiaTheme="minorEastAsia" w:hAnsiTheme="minorHAnsi"/>
                <w:noProof/>
                <w:kern w:val="2"/>
                <w:lang w:val="nb-NO" w:eastAsia="nb-NO"/>
                <w14:ligatures w14:val="standardContextual"/>
              </w:rPr>
              <w:tab/>
            </w:r>
            <w:r w:rsidRPr="009958F1">
              <w:rPr>
                <w:rStyle w:val="Hyperkobling"/>
                <w:noProof/>
              </w:rPr>
              <w:t>Innkjøpsprosedyre</w:t>
            </w:r>
            <w:r>
              <w:rPr>
                <w:noProof/>
                <w:webHidden/>
              </w:rPr>
              <w:tab/>
            </w:r>
            <w:r>
              <w:rPr>
                <w:noProof/>
                <w:webHidden/>
              </w:rPr>
              <w:fldChar w:fldCharType="begin"/>
            </w:r>
            <w:r>
              <w:rPr>
                <w:noProof/>
                <w:webHidden/>
              </w:rPr>
              <w:instrText xml:space="preserve"> PAGEREF _Toc229468709 \h </w:instrText>
            </w:r>
            <w:r>
              <w:rPr>
                <w:noProof/>
                <w:webHidden/>
              </w:rPr>
            </w:r>
            <w:r>
              <w:rPr>
                <w:noProof/>
                <w:webHidden/>
              </w:rPr>
              <w:fldChar w:fldCharType="separate"/>
            </w:r>
            <w:r>
              <w:rPr>
                <w:noProof/>
                <w:webHidden/>
              </w:rPr>
              <w:t>5</w:t>
            </w:r>
            <w:r>
              <w:rPr>
                <w:noProof/>
                <w:webHidden/>
              </w:rPr>
              <w:fldChar w:fldCharType="end"/>
            </w:r>
          </w:hyperlink>
        </w:p>
        <w:p w14:paraId="2FFD2C6A" w14:textId="54C92EE2" w:rsidR="00942A6D" w:rsidRDefault="00942A6D">
          <w:pPr>
            <w:pStyle w:val="INNH2"/>
            <w:rPr>
              <w:rFonts w:asciiTheme="minorHAnsi" w:eastAsiaTheme="minorEastAsia" w:hAnsiTheme="minorHAnsi"/>
              <w:noProof/>
              <w:kern w:val="2"/>
              <w:lang w:val="nb-NO" w:eastAsia="nb-NO"/>
              <w14:ligatures w14:val="standardContextual"/>
            </w:rPr>
          </w:pPr>
          <w:hyperlink w:anchor="_Toc229468710" w:history="1">
            <w:r w:rsidRPr="009958F1">
              <w:rPr>
                <w:rStyle w:val="Hyperkobling"/>
                <w:noProof/>
                <w:lang w:val="nb-NO"/>
              </w:rPr>
              <w:t>2.2.</w:t>
            </w:r>
            <w:r>
              <w:rPr>
                <w:rFonts w:asciiTheme="minorHAnsi" w:eastAsiaTheme="minorEastAsia" w:hAnsiTheme="minorHAnsi"/>
                <w:noProof/>
                <w:kern w:val="2"/>
                <w:lang w:val="nb-NO" w:eastAsia="nb-NO"/>
                <w14:ligatures w14:val="standardContextual"/>
              </w:rPr>
              <w:tab/>
            </w:r>
            <w:r w:rsidRPr="009958F1">
              <w:rPr>
                <w:rStyle w:val="Hyperkobling"/>
                <w:noProof/>
              </w:rPr>
              <w:t>Miljø og klimabelastning, Klima- og miljøomsyn i innkjøpet</w:t>
            </w:r>
            <w:r>
              <w:rPr>
                <w:noProof/>
                <w:webHidden/>
              </w:rPr>
              <w:tab/>
            </w:r>
            <w:r>
              <w:rPr>
                <w:noProof/>
                <w:webHidden/>
              </w:rPr>
              <w:fldChar w:fldCharType="begin"/>
            </w:r>
            <w:r>
              <w:rPr>
                <w:noProof/>
                <w:webHidden/>
              </w:rPr>
              <w:instrText xml:space="preserve"> PAGEREF _Toc229468710 \h </w:instrText>
            </w:r>
            <w:r>
              <w:rPr>
                <w:noProof/>
                <w:webHidden/>
              </w:rPr>
            </w:r>
            <w:r>
              <w:rPr>
                <w:noProof/>
                <w:webHidden/>
              </w:rPr>
              <w:fldChar w:fldCharType="separate"/>
            </w:r>
            <w:r>
              <w:rPr>
                <w:noProof/>
                <w:webHidden/>
              </w:rPr>
              <w:t>5</w:t>
            </w:r>
            <w:r>
              <w:rPr>
                <w:noProof/>
                <w:webHidden/>
              </w:rPr>
              <w:fldChar w:fldCharType="end"/>
            </w:r>
          </w:hyperlink>
        </w:p>
        <w:p w14:paraId="1E9DA7DD" w14:textId="55558730" w:rsidR="00942A6D" w:rsidRDefault="00942A6D">
          <w:pPr>
            <w:pStyle w:val="INNH2"/>
            <w:rPr>
              <w:rFonts w:asciiTheme="minorHAnsi" w:eastAsiaTheme="minorEastAsia" w:hAnsiTheme="minorHAnsi"/>
              <w:noProof/>
              <w:kern w:val="2"/>
              <w:lang w:val="nb-NO" w:eastAsia="nb-NO"/>
              <w14:ligatures w14:val="standardContextual"/>
            </w:rPr>
          </w:pPr>
          <w:hyperlink w:anchor="_Toc229468711" w:history="1">
            <w:r w:rsidRPr="009958F1">
              <w:rPr>
                <w:rStyle w:val="Hyperkobling"/>
                <w:noProof/>
              </w:rPr>
              <w:t>2.3.</w:t>
            </w:r>
            <w:r>
              <w:rPr>
                <w:rFonts w:asciiTheme="minorHAnsi" w:eastAsiaTheme="minorEastAsia" w:hAnsiTheme="minorHAnsi"/>
                <w:noProof/>
                <w:kern w:val="2"/>
                <w:lang w:val="nb-NO" w:eastAsia="nb-NO"/>
                <w14:ligatures w14:val="standardContextual"/>
              </w:rPr>
              <w:tab/>
            </w:r>
            <w:r w:rsidRPr="009958F1">
              <w:rPr>
                <w:rStyle w:val="Hyperkobling"/>
                <w:noProof/>
              </w:rPr>
              <w:t>Russiske aktørar</w:t>
            </w:r>
            <w:r>
              <w:rPr>
                <w:noProof/>
                <w:webHidden/>
              </w:rPr>
              <w:tab/>
            </w:r>
            <w:r>
              <w:rPr>
                <w:noProof/>
                <w:webHidden/>
              </w:rPr>
              <w:fldChar w:fldCharType="begin"/>
            </w:r>
            <w:r>
              <w:rPr>
                <w:noProof/>
                <w:webHidden/>
              </w:rPr>
              <w:instrText xml:space="preserve"> PAGEREF _Toc229468711 \h </w:instrText>
            </w:r>
            <w:r>
              <w:rPr>
                <w:noProof/>
                <w:webHidden/>
              </w:rPr>
            </w:r>
            <w:r>
              <w:rPr>
                <w:noProof/>
                <w:webHidden/>
              </w:rPr>
              <w:fldChar w:fldCharType="separate"/>
            </w:r>
            <w:r>
              <w:rPr>
                <w:noProof/>
                <w:webHidden/>
              </w:rPr>
              <w:t>6</w:t>
            </w:r>
            <w:r>
              <w:rPr>
                <w:noProof/>
                <w:webHidden/>
              </w:rPr>
              <w:fldChar w:fldCharType="end"/>
            </w:r>
          </w:hyperlink>
        </w:p>
        <w:p w14:paraId="213D9C75" w14:textId="49912AEE" w:rsidR="00942A6D" w:rsidRDefault="00942A6D">
          <w:pPr>
            <w:pStyle w:val="INNH2"/>
            <w:rPr>
              <w:rFonts w:asciiTheme="minorHAnsi" w:eastAsiaTheme="minorEastAsia" w:hAnsiTheme="minorHAnsi"/>
              <w:noProof/>
              <w:kern w:val="2"/>
              <w:lang w:val="nb-NO" w:eastAsia="nb-NO"/>
              <w14:ligatures w14:val="standardContextual"/>
            </w:rPr>
          </w:pPr>
          <w:hyperlink w:anchor="_Toc229468712" w:history="1">
            <w:r w:rsidRPr="009958F1">
              <w:rPr>
                <w:rStyle w:val="Hyperkobling"/>
                <w:noProof/>
              </w:rPr>
              <w:t>2.4.</w:t>
            </w:r>
            <w:r>
              <w:rPr>
                <w:rFonts w:asciiTheme="minorHAnsi" w:eastAsiaTheme="minorEastAsia" w:hAnsiTheme="minorHAnsi"/>
                <w:noProof/>
                <w:kern w:val="2"/>
                <w:lang w:val="nb-NO" w:eastAsia="nb-NO"/>
                <w14:ligatures w14:val="standardContextual"/>
              </w:rPr>
              <w:tab/>
            </w:r>
            <w:r w:rsidRPr="009958F1">
              <w:rPr>
                <w:rStyle w:val="Hyperkobling"/>
                <w:noProof/>
              </w:rPr>
              <w:t>Oppbygging av konkurransegrunnlaget</w:t>
            </w:r>
            <w:r>
              <w:rPr>
                <w:noProof/>
                <w:webHidden/>
              </w:rPr>
              <w:tab/>
            </w:r>
            <w:r>
              <w:rPr>
                <w:noProof/>
                <w:webHidden/>
              </w:rPr>
              <w:fldChar w:fldCharType="begin"/>
            </w:r>
            <w:r>
              <w:rPr>
                <w:noProof/>
                <w:webHidden/>
              </w:rPr>
              <w:instrText xml:space="preserve"> PAGEREF _Toc229468712 \h </w:instrText>
            </w:r>
            <w:r>
              <w:rPr>
                <w:noProof/>
                <w:webHidden/>
              </w:rPr>
            </w:r>
            <w:r>
              <w:rPr>
                <w:noProof/>
                <w:webHidden/>
              </w:rPr>
              <w:fldChar w:fldCharType="separate"/>
            </w:r>
            <w:r>
              <w:rPr>
                <w:noProof/>
                <w:webHidden/>
              </w:rPr>
              <w:t>6</w:t>
            </w:r>
            <w:r>
              <w:rPr>
                <w:noProof/>
                <w:webHidden/>
              </w:rPr>
              <w:fldChar w:fldCharType="end"/>
            </w:r>
          </w:hyperlink>
        </w:p>
        <w:p w14:paraId="53A7FFCE" w14:textId="73B6D05E" w:rsidR="00942A6D" w:rsidRDefault="00942A6D">
          <w:pPr>
            <w:pStyle w:val="INNH2"/>
            <w:rPr>
              <w:rFonts w:asciiTheme="minorHAnsi" w:eastAsiaTheme="minorEastAsia" w:hAnsiTheme="minorHAnsi"/>
              <w:noProof/>
              <w:kern w:val="2"/>
              <w:lang w:val="nb-NO" w:eastAsia="nb-NO"/>
              <w14:ligatures w14:val="standardContextual"/>
            </w:rPr>
          </w:pPr>
          <w:hyperlink w:anchor="_Toc229468713" w:history="1">
            <w:r w:rsidRPr="009958F1">
              <w:rPr>
                <w:rStyle w:val="Hyperkobling"/>
                <w:noProof/>
              </w:rPr>
              <w:t>2.5.</w:t>
            </w:r>
            <w:r>
              <w:rPr>
                <w:rFonts w:asciiTheme="minorHAnsi" w:eastAsiaTheme="minorEastAsia" w:hAnsiTheme="minorHAnsi"/>
                <w:noProof/>
                <w:kern w:val="2"/>
                <w:lang w:val="nb-NO" w:eastAsia="nb-NO"/>
                <w14:ligatures w14:val="standardContextual"/>
              </w:rPr>
              <w:tab/>
            </w:r>
            <w:r w:rsidRPr="009958F1">
              <w:rPr>
                <w:rStyle w:val="Hyperkobling"/>
                <w:b/>
                <w:bCs/>
                <w:noProof/>
              </w:rPr>
              <w:t>Framdriftsplan for innkjøpsprosessen</w:t>
            </w:r>
            <w:r>
              <w:rPr>
                <w:noProof/>
                <w:webHidden/>
              </w:rPr>
              <w:tab/>
            </w:r>
            <w:r>
              <w:rPr>
                <w:noProof/>
                <w:webHidden/>
              </w:rPr>
              <w:fldChar w:fldCharType="begin"/>
            </w:r>
            <w:r>
              <w:rPr>
                <w:noProof/>
                <w:webHidden/>
              </w:rPr>
              <w:instrText xml:space="preserve"> PAGEREF _Toc229468713 \h </w:instrText>
            </w:r>
            <w:r>
              <w:rPr>
                <w:noProof/>
                <w:webHidden/>
              </w:rPr>
            </w:r>
            <w:r>
              <w:rPr>
                <w:noProof/>
                <w:webHidden/>
              </w:rPr>
              <w:fldChar w:fldCharType="separate"/>
            </w:r>
            <w:r>
              <w:rPr>
                <w:noProof/>
                <w:webHidden/>
              </w:rPr>
              <w:t>10</w:t>
            </w:r>
            <w:r>
              <w:rPr>
                <w:noProof/>
                <w:webHidden/>
              </w:rPr>
              <w:fldChar w:fldCharType="end"/>
            </w:r>
          </w:hyperlink>
        </w:p>
        <w:p w14:paraId="6F0D70BA" w14:textId="78DBF8A2" w:rsidR="00942A6D" w:rsidRDefault="00942A6D">
          <w:pPr>
            <w:pStyle w:val="INNH2"/>
            <w:rPr>
              <w:rFonts w:asciiTheme="minorHAnsi" w:eastAsiaTheme="minorEastAsia" w:hAnsiTheme="minorHAnsi"/>
              <w:noProof/>
              <w:kern w:val="2"/>
              <w:lang w:val="nb-NO" w:eastAsia="nb-NO"/>
              <w14:ligatures w14:val="standardContextual"/>
            </w:rPr>
          </w:pPr>
          <w:hyperlink w:anchor="_Toc229468714" w:history="1">
            <w:r w:rsidRPr="009958F1">
              <w:rPr>
                <w:rStyle w:val="Hyperkobling"/>
                <w:noProof/>
              </w:rPr>
              <w:t>2.6.</w:t>
            </w:r>
            <w:r>
              <w:rPr>
                <w:rFonts w:asciiTheme="minorHAnsi" w:eastAsiaTheme="minorEastAsia" w:hAnsiTheme="minorHAnsi"/>
                <w:noProof/>
                <w:kern w:val="2"/>
                <w:lang w:val="nb-NO" w:eastAsia="nb-NO"/>
                <w14:ligatures w14:val="standardContextual"/>
              </w:rPr>
              <w:tab/>
            </w:r>
            <w:r w:rsidRPr="009958F1">
              <w:rPr>
                <w:rStyle w:val="Hyperkobling"/>
                <w:noProof/>
              </w:rPr>
              <w:t>Tilbodskonferanse/tilbodssynfaring</w:t>
            </w:r>
            <w:r>
              <w:rPr>
                <w:noProof/>
                <w:webHidden/>
              </w:rPr>
              <w:tab/>
            </w:r>
            <w:r>
              <w:rPr>
                <w:noProof/>
                <w:webHidden/>
              </w:rPr>
              <w:fldChar w:fldCharType="begin"/>
            </w:r>
            <w:r>
              <w:rPr>
                <w:noProof/>
                <w:webHidden/>
              </w:rPr>
              <w:instrText xml:space="preserve"> PAGEREF _Toc229468714 \h </w:instrText>
            </w:r>
            <w:r>
              <w:rPr>
                <w:noProof/>
                <w:webHidden/>
              </w:rPr>
            </w:r>
            <w:r>
              <w:rPr>
                <w:noProof/>
                <w:webHidden/>
              </w:rPr>
              <w:fldChar w:fldCharType="separate"/>
            </w:r>
            <w:r>
              <w:rPr>
                <w:noProof/>
                <w:webHidden/>
              </w:rPr>
              <w:t>10</w:t>
            </w:r>
            <w:r>
              <w:rPr>
                <w:noProof/>
                <w:webHidden/>
              </w:rPr>
              <w:fldChar w:fldCharType="end"/>
            </w:r>
          </w:hyperlink>
        </w:p>
        <w:p w14:paraId="71AA892D" w14:textId="5092E90B" w:rsidR="00942A6D" w:rsidRDefault="00942A6D">
          <w:pPr>
            <w:pStyle w:val="INNH2"/>
            <w:rPr>
              <w:rFonts w:asciiTheme="minorHAnsi" w:eastAsiaTheme="minorEastAsia" w:hAnsiTheme="minorHAnsi"/>
              <w:noProof/>
              <w:kern w:val="2"/>
              <w:lang w:val="nb-NO" w:eastAsia="nb-NO"/>
              <w14:ligatures w14:val="standardContextual"/>
            </w:rPr>
          </w:pPr>
          <w:hyperlink w:anchor="_Toc229468715" w:history="1">
            <w:r w:rsidRPr="009958F1">
              <w:rPr>
                <w:rStyle w:val="Hyperkobling"/>
                <w:noProof/>
              </w:rPr>
              <w:t>2.7.</w:t>
            </w:r>
            <w:r>
              <w:rPr>
                <w:rFonts w:asciiTheme="minorHAnsi" w:eastAsiaTheme="minorEastAsia" w:hAnsiTheme="minorHAnsi"/>
                <w:noProof/>
                <w:kern w:val="2"/>
                <w:lang w:val="nb-NO" w:eastAsia="nb-NO"/>
                <w14:ligatures w14:val="standardContextual"/>
              </w:rPr>
              <w:tab/>
            </w:r>
            <w:r w:rsidRPr="009958F1">
              <w:rPr>
                <w:rStyle w:val="Hyperkobling"/>
                <w:noProof/>
              </w:rPr>
              <w:t>Vedståelsesfrist</w:t>
            </w:r>
            <w:r>
              <w:rPr>
                <w:noProof/>
                <w:webHidden/>
              </w:rPr>
              <w:tab/>
            </w:r>
            <w:r>
              <w:rPr>
                <w:noProof/>
                <w:webHidden/>
              </w:rPr>
              <w:fldChar w:fldCharType="begin"/>
            </w:r>
            <w:r>
              <w:rPr>
                <w:noProof/>
                <w:webHidden/>
              </w:rPr>
              <w:instrText xml:space="preserve"> PAGEREF _Toc229468715 \h </w:instrText>
            </w:r>
            <w:r>
              <w:rPr>
                <w:noProof/>
                <w:webHidden/>
              </w:rPr>
            </w:r>
            <w:r>
              <w:rPr>
                <w:noProof/>
                <w:webHidden/>
              </w:rPr>
              <w:fldChar w:fldCharType="separate"/>
            </w:r>
            <w:r>
              <w:rPr>
                <w:noProof/>
                <w:webHidden/>
              </w:rPr>
              <w:t>10</w:t>
            </w:r>
            <w:r>
              <w:rPr>
                <w:noProof/>
                <w:webHidden/>
              </w:rPr>
              <w:fldChar w:fldCharType="end"/>
            </w:r>
          </w:hyperlink>
        </w:p>
        <w:p w14:paraId="365D7C0F" w14:textId="2A6BEC17" w:rsidR="00942A6D" w:rsidRDefault="00942A6D">
          <w:pPr>
            <w:pStyle w:val="INNH2"/>
            <w:rPr>
              <w:rFonts w:asciiTheme="minorHAnsi" w:eastAsiaTheme="minorEastAsia" w:hAnsiTheme="minorHAnsi"/>
              <w:noProof/>
              <w:kern w:val="2"/>
              <w:lang w:val="nb-NO" w:eastAsia="nb-NO"/>
              <w14:ligatures w14:val="standardContextual"/>
            </w:rPr>
          </w:pPr>
          <w:hyperlink w:anchor="_Toc229468716" w:history="1">
            <w:r w:rsidRPr="009958F1">
              <w:rPr>
                <w:rStyle w:val="Hyperkobling"/>
                <w:noProof/>
              </w:rPr>
              <w:t>2.8.</w:t>
            </w:r>
            <w:r>
              <w:rPr>
                <w:rFonts w:asciiTheme="minorHAnsi" w:eastAsiaTheme="minorEastAsia" w:hAnsiTheme="minorHAnsi"/>
                <w:noProof/>
                <w:kern w:val="2"/>
                <w:lang w:val="nb-NO" w:eastAsia="nb-NO"/>
                <w14:ligatures w14:val="standardContextual"/>
              </w:rPr>
              <w:tab/>
            </w:r>
            <w:r w:rsidRPr="009958F1">
              <w:rPr>
                <w:rStyle w:val="Hyperkobling"/>
                <w:noProof/>
              </w:rPr>
              <w:t>Retting, supplering og/eller endring av konkurransegrunnlaget</w:t>
            </w:r>
            <w:r>
              <w:rPr>
                <w:noProof/>
                <w:webHidden/>
              </w:rPr>
              <w:tab/>
            </w:r>
            <w:r>
              <w:rPr>
                <w:noProof/>
                <w:webHidden/>
              </w:rPr>
              <w:fldChar w:fldCharType="begin"/>
            </w:r>
            <w:r>
              <w:rPr>
                <w:noProof/>
                <w:webHidden/>
              </w:rPr>
              <w:instrText xml:space="preserve"> PAGEREF _Toc229468716 \h </w:instrText>
            </w:r>
            <w:r>
              <w:rPr>
                <w:noProof/>
                <w:webHidden/>
              </w:rPr>
            </w:r>
            <w:r>
              <w:rPr>
                <w:noProof/>
                <w:webHidden/>
              </w:rPr>
              <w:fldChar w:fldCharType="separate"/>
            </w:r>
            <w:r>
              <w:rPr>
                <w:noProof/>
                <w:webHidden/>
              </w:rPr>
              <w:t>11</w:t>
            </w:r>
            <w:r>
              <w:rPr>
                <w:noProof/>
                <w:webHidden/>
              </w:rPr>
              <w:fldChar w:fldCharType="end"/>
            </w:r>
          </w:hyperlink>
        </w:p>
        <w:p w14:paraId="3B6D16E7" w14:textId="6B4317B4" w:rsidR="00942A6D" w:rsidRDefault="00942A6D">
          <w:pPr>
            <w:pStyle w:val="INNH2"/>
            <w:rPr>
              <w:rFonts w:asciiTheme="minorHAnsi" w:eastAsiaTheme="minorEastAsia" w:hAnsiTheme="minorHAnsi"/>
              <w:noProof/>
              <w:kern w:val="2"/>
              <w:lang w:val="nb-NO" w:eastAsia="nb-NO"/>
              <w14:ligatures w14:val="standardContextual"/>
            </w:rPr>
          </w:pPr>
          <w:hyperlink w:anchor="_Toc229468717" w:history="1">
            <w:r w:rsidRPr="009958F1">
              <w:rPr>
                <w:rStyle w:val="Hyperkobling"/>
                <w:noProof/>
              </w:rPr>
              <w:t>2.9.</w:t>
            </w:r>
            <w:r>
              <w:rPr>
                <w:rFonts w:asciiTheme="minorHAnsi" w:eastAsiaTheme="minorEastAsia" w:hAnsiTheme="minorHAnsi"/>
                <w:noProof/>
                <w:kern w:val="2"/>
                <w:lang w:val="nb-NO" w:eastAsia="nb-NO"/>
                <w14:ligatures w14:val="standardContextual"/>
              </w:rPr>
              <w:tab/>
            </w:r>
            <w:r w:rsidRPr="009958F1">
              <w:rPr>
                <w:rStyle w:val="Hyperkobling"/>
                <w:noProof/>
              </w:rPr>
              <w:t>Spørsmål til anskaffinga</w:t>
            </w:r>
            <w:r>
              <w:rPr>
                <w:noProof/>
                <w:webHidden/>
              </w:rPr>
              <w:tab/>
            </w:r>
            <w:r>
              <w:rPr>
                <w:noProof/>
                <w:webHidden/>
              </w:rPr>
              <w:fldChar w:fldCharType="begin"/>
            </w:r>
            <w:r>
              <w:rPr>
                <w:noProof/>
                <w:webHidden/>
              </w:rPr>
              <w:instrText xml:space="preserve"> PAGEREF _Toc229468717 \h </w:instrText>
            </w:r>
            <w:r>
              <w:rPr>
                <w:noProof/>
                <w:webHidden/>
              </w:rPr>
            </w:r>
            <w:r>
              <w:rPr>
                <w:noProof/>
                <w:webHidden/>
              </w:rPr>
              <w:fldChar w:fldCharType="separate"/>
            </w:r>
            <w:r>
              <w:rPr>
                <w:noProof/>
                <w:webHidden/>
              </w:rPr>
              <w:t>11</w:t>
            </w:r>
            <w:r>
              <w:rPr>
                <w:noProof/>
                <w:webHidden/>
              </w:rPr>
              <w:fldChar w:fldCharType="end"/>
            </w:r>
          </w:hyperlink>
        </w:p>
        <w:p w14:paraId="63147262" w14:textId="4F97C4EE" w:rsidR="00942A6D" w:rsidRDefault="00942A6D">
          <w:pPr>
            <w:pStyle w:val="INNH2"/>
            <w:rPr>
              <w:rFonts w:asciiTheme="minorHAnsi" w:eastAsiaTheme="minorEastAsia" w:hAnsiTheme="minorHAnsi"/>
              <w:noProof/>
              <w:kern w:val="2"/>
              <w:lang w:val="nb-NO" w:eastAsia="nb-NO"/>
              <w14:ligatures w14:val="standardContextual"/>
            </w:rPr>
          </w:pPr>
          <w:hyperlink w:anchor="_Toc229468718" w:history="1">
            <w:r w:rsidRPr="009958F1">
              <w:rPr>
                <w:rStyle w:val="Hyperkobling"/>
                <w:noProof/>
              </w:rPr>
              <w:t>2.10.</w:t>
            </w:r>
            <w:r>
              <w:rPr>
                <w:rFonts w:asciiTheme="minorHAnsi" w:eastAsiaTheme="minorEastAsia" w:hAnsiTheme="minorHAnsi"/>
                <w:noProof/>
                <w:kern w:val="2"/>
                <w:lang w:val="nb-NO" w:eastAsia="nb-NO"/>
                <w14:ligatures w14:val="standardContextual"/>
              </w:rPr>
              <w:tab/>
            </w:r>
            <w:r w:rsidRPr="009958F1">
              <w:rPr>
                <w:rStyle w:val="Hyperkobling"/>
                <w:noProof/>
              </w:rPr>
              <w:t>Deltakingskostnadene for leverandøren</w:t>
            </w:r>
            <w:r>
              <w:rPr>
                <w:noProof/>
                <w:webHidden/>
              </w:rPr>
              <w:tab/>
            </w:r>
            <w:r>
              <w:rPr>
                <w:noProof/>
                <w:webHidden/>
              </w:rPr>
              <w:fldChar w:fldCharType="begin"/>
            </w:r>
            <w:r>
              <w:rPr>
                <w:noProof/>
                <w:webHidden/>
              </w:rPr>
              <w:instrText xml:space="preserve"> PAGEREF _Toc229468718 \h </w:instrText>
            </w:r>
            <w:r>
              <w:rPr>
                <w:noProof/>
                <w:webHidden/>
              </w:rPr>
            </w:r>
            <w:r>
              <w:rPr>
                <w:noProof/>
                <w:webHidden/>
              </w:rPr>
              <w:fldChar w:fldCharType="separate"/>
            </w:r>
            <w:r>
              <w:rPr>
                <w:noProof/>
                <w:webHidden/>
              </w:rPr>
              <w:t>11</w:t>
            </w:r>
            <w:r>
              <w:rPr>
                <w:noProof/>
                <w:webHidden/>
              </w:rPr>
              <w:fldChar w:fldCharType="end"/>
            </w:r>
          </w:hyperlink>
        </w:p>
        <w:p w14:paraId="22750AF8" w14:textId="74A059FB" w:rsidR="00942A6D" w:rsidRDefault="00942A6D">
          <w:pPr>
            <w:pStyle w:val="INNH1"/>
            <w:rPr>
              <w:rFonts w:asciiTheme="minorHAnsi" w:eastAsiaTheme="minorEastAsia" w:hAnsiTheme="minorHAnsi"/>
              <w:noProof/>
              <w:color w:val="auto"/>
              <w:kern w:val="2"/>
              <w:sz w:val="24"/>
              <w:szCs w:val="24"/>
              <w:lang w:val="nb-NO" w:eastAsia="nb-NO"/>
              <w14:ligatures w14:val="standardContextual"/>
            </w:rPr>
          </w:pPr>
          <w:hyperlink w:anchor="_Toc229468719" w:history="1">
            <w:r w:rsidRPr="009958F1">
              <w:rPr>
                <w:rStyle w:val="Hyperkobling"/>
                <w:noProof/>
                <w:lang w:bidi="x-none"/>
                <w14:scene3d>
                  <w14:camera w14:prst="orthographicFront"/>
                  <w14:lightRig w14:rig="threePt" w14:dir="t">
                    <w14:rot w14:lat="0" w14:lon="0" w14:rev="0"/>
                  </w14:lightRig>
                </w14:scene3d>
              </w:rPr>
              <w:t>3.</w:t>
            </w:r>
            <w:r>
              <w:rPr>
                <w:rFonts w:asciiTheme="minorHAnsi" w:eastAsiaTheme="minorEastAsia" w:hAnsiTheme="minorHAnsi"/>
                <w:noProof/>
                <w:color w:val="auto"/>
                <w:kern w:val="2"/>
                <w:sz w:val="24"/>
                <w:szCs w:val="24"/>
                <w:lang w:val="nb-NO" w:eastAsia="nb-NO"/>
                <w14:ligatures w14:val="standardContextual"/>
              </w:rPr>
              <w:tab/>
            </w:r>
            <w:r w:rsidRPr="009958F1">
              <w:rPr>
                <w:rStyle w:val="Hyperkobling"/>
                <w:noProof/>
              </w:rPr>
              <w:t>Krav til lønns- og arbeidsvilkår</w:t>
            </w:r>
            <w:r>
              <w:rPr>
                <w:noProof/>
                <w:webHidden/>
              </w:rPr>
              <w:tab/>
            </w:r>
            <w:r>
              <w:rPr>
                <w:noProof/>
                <w:webHidden/>
              </w:rPr>
              <w:fldChar w:fldCharType="begin"/>
            </w:r>
            <w:r>
              <w:rPr>
                <w:noProof/>
                <w:webHidden/>
              </w:rPr>
              <w:instrText xml:space="preserve"> PAGEREF _Toc229468719 \h </w:instrText>
            </w:r>
            <w:r>
              <w:rPr>
                <w:noProof/>
                <w:webHidden/>
              </w:rPr>
            </w:r>
            <w:r>
              <w:rPr>
                <w:noProof/>
                <w:webHidden/>
              </w:rPr>
              <w:fldChar w:fldCharType="separate"/>
            </w:r>
            <w:r>
              <w:rPr>
                <w:noProof/>
                <w:webHidden/>
              </w:rPr>
              <w:t>11</w:t>
            </w:r>
            <w:r>
              <w:rPr>
                <w:noProof/>
                <w:webHidden/>
              </w:rPr>
              <w:fldChar w:fldCharType="end"/>
            </w:r>
          </w:hyperlink>
        </w:p>
        <w:p w14:paraId="7F329F1C" w14:textId="561AA32B" w:rsidR="00942A6D" w:rsidRDefault="00942A6D">
          <w:pPr>
            <w:pStyle w:val="INNH1"/>
            <w:rPr>
              <w:rFonts w:asciiTheme="minorHAnsi" w:eastAsiaTheme="minorEastAsia" w:hAnsiTheme="minorHAnsi"/>
              <w:noProof/>
              <w:color w:val="auto"/>
              <w:kern w:val="2"/>
              <w:sz w:val="24"/>
              <w:szCs w:val="24"/>
              <w:lang w:val="nb-NO" w:eastAsia="nb-NO"/>
              <w14:ligatures w14:val="standardContextual"/>
            </w:rPr>
          </w:pPr>
          <w:hyperlink w:anchor="_Toc229468720" w:history="1">
            <w:r w:rsidRPr="009958F1">
              <w:rPr>
                <w:rStyle w:val="Hyperkobling"/>
                <w:noProof/>
                <w:lang w:bidi="x-none"/>
                <w14:scene3d>
                  <w14:camera w14:prst="orthographicFront"/>
                  <w14:lightRig w14:rig="threePt" w14:dir="t">
                    <w14:rot w14:lat="0" w14:lon="0" w14:rev="0"/>
                  </w14:lightRig>
                </w14:scene3d>
              </w:rPr>
              <w:t>4.</w:t>
            </w:r>
            <w:r>
              <w:rPr>
                <w:rFonts w:asciiTheme="minorHAnsi" w:eastAsiaTheme="minorEastAsia" w:hAnsiTheme="minorHAnsi"/>
                <w:noProof/>
                <w:color w:val="auto"/>
                <w:kern w:val="2"/>
                <w:sz w:val="24"/>
                <w:szCs w:val="24"/>
                <w:lang w:val="nb-NO" w:eastAsia="nb-NO"/>
                <w14:ligatures w14:val="standardContextual"/>
              </w:rPr>
              <w:tab/>
            </w:r>
            <w:r w:rsidRPr="009958F1">
              <w:rPr>
                <w:rStyle w:val="Hyperkobling"/>
                <w:noProof/>
              </w:rPr>
              <w:t>Lærlingordning</w:t>
            </w:r>
            <w:r>
              <w:rPr>
                <w:noProof/>
                <w:webHidden/>
              </w:rPr>
              <w:tab/>
            </w:r>
            <w:r>
              <w:rPr>
                <w:noProof/>
                <w:webHidden/>
              </w:rPr>
              <w:fldChar w:fldCharType="begin"/>
            </w:r>
            <w:r>
              <w:rPr>
                <w:noProof/>
                <w:webHidden/>
              </w:rPr>
              <w:instrText xml:space="preserve"> PAGEREF _Toc229468720 \h </w:instrText>
            </w:r>
            <w:r>
              <w:rPr>
                <w:noProof/>
                <w:webHidden/>
              </w:rPr>
            </w:r>
            <w:r>
              <w:rPr>
                <w:noProof/>
                <w:webHidden/>
              </w:rPr>
              <w:fldChar w:fldCharType="separate"/>
            </w:r>
            <w:r>
              <w:rPr>
                <w:noProof/>
                <w:webHidden/>
              </w:rPr>
              <w:t>11</w:t>
            </w:r>
            <w:r>
              <w:rPr>
                <w:noProof/>
                <w:webHidden/>
              </w:rPr>
              <w:fldChar w:fldCharType="end"/>
            </w:r>
          </w:hyperlink>
        </w:p>
        <w:p w14:paraId="540EFF44" w14:textId="314451E0" w:rsidR="00942A6D" w:rsidRDefault="00942A6D">
          <w:pPr>
            <w:pStyle w:val="INNH1"/>
            <w:rPr>
              <w:rFonts w:asciiTheme="minorHAnsi" w:eastAsiaTheme="minorEastAsia" w:hAnsiTheme="minorHAnsi"/>
              <w:noProof/>
              <w:color w:val="auto"/>
              <w:kern w:val="2"/>
              <w:sz w:val="24"/>
              <w:szCs w:val="24"/>
              <w:lang w:val="nb-NO" w:eastAsia="nb-NO"/>
              <w14:ligatures w14:val="standardContextual"/>
            </w:rPr>
          </w:pPr>
          <w:hyperlink w:anchor="_Toc229468721" w:history="1">
            <w:r w:rsidRPr="009958F1">
              <w:rPr>
                <w:rStyle w:val="Hyperkobling"/>
                <w:noProof/>
                <w:lang w:bidi="x-none"/>
                <w14:scene3d>
                  <w14:camera w14:prst="orthographicFront"/>
                  <w14:lightRig w14:rig="threePt" w14:dir="t">
                    <w14:rot w14:lat="0" w14:lon="0" w14:rev="0"/>
                  </w14:lightRig>
                </w14:scene3d>
              </w:rPr>
              <w:t>5.</w:t>
            </w:r>
            <w:r>
              <w:rPr>
                <w:rFonts w:asciiTheme="minorHAnsi" w:eastAsiaTheme="minorEastAsia" w:hAnsiTheme="minorHAnsi"/>
                <w:noProof/>
                <w:color w:val="auto"/>
                <w:kern w:val="2"/>
                <w:sz w:val="24"/>
                <w:szCs w:val="24"/>
                <w:lang w:val="nb-NO" w:eastAsia="nb-NO"/>
                <w14:ligatures w14:val="standardContextual"/>
              </w:rPr>
              <w:tab/>
            </w:r>
            <w:r w:rsidRPr="009958F1">
              <w:rPr>
                <w:rStyle w:val="Hyperkobling"/>
                <w:noProof/>
              </w:rPr>
              <w:t>Skatteattest</w:t>
            </w:r>
            <w:r>
              <w:rPr>
                <w:noProof/>
                <w:webHidden/>
              </w:rPr>
              <w:tab/>
            </w:r>
            <w:r>
              <w:rPr>
                <w:noProof/>
                <w:webHidden/>
              </w:rPr>
              <w:fldChar w:fldCharType="begin"/>
            </w:r>
            <w:r>
              <w:rPr>
                <w:noProof/>
                <w:webHidden/>
              </w:rPr>
              <w:instrText xml:space="preserve"> PAGEREF _Toc229468721 \h </w:instrText>
            </w:r>
            <w:r>
              <w:rPr>
                <w:noProof/>
                <w:webHidden/>
              </w:rPr>
            </w:r>
            <w:r>
              <w:rPr>
                <w:noProof/>
                <w:webHidden/>
              </w:rPr>
              <w:fldChar w:fldCharType="separate"/>
            </w:r>
            <w:r>
              <w:rPr>
                <w:noProof/>
                <w:webHidden/>
              </w:rPr>
              <w:t>11</w:t>
            </w:r>
            <w:r>
              <w:rPr>
                <w:noProof/>
                <w:webHidden/>
              </w:rPr>
              <w:fldChar w:fldCharType="end"/>
            </w:r>
          </w:hyperlink>
        </w:p>
        <w:p w14:paraId="5E63A48D" w14:textId="6B10F57D" w:rsidR="00942A6D" w:rsidRDefault="00942A6D">
          <w:pPr>
            <w:pStyle w:val="INNH1"/>
            <w:rPr>
              <w:rFonts w:asciiTheme="minorHAnsi" w:eastAsiaTheme="minorEastAsia" w:hAnsiTheme="minorHAnsi"/>
              <w:noProof/>
              <w:color w:val="auto"/>
              <w:kern w:val="2"/>
              <w:sz w:val="24"/>
              <w:szCs w:val="24"/>
              <w:lang w:val="nb-NO" w:eastAsia="nb-NO"/>
              <w14:ligatures w14:val="standardContextual"/>
            </w:rPr>
          </w:pPr>
          <w:hyperlink w:anchor="_Toc229468722" w:history="1">
            <w:r w:rsidRPr="009958F1">
              <w:rPr>
                <w:rStyle w:val="Hyperkobling"/>
                <w:noProof/>
                <w:lang w:bidi="x-none"/>
                <w14:scene3d>
                  <w14:camera w14:prst="orthographicFront"/>
                  <w14:lightRig w14:rig="threePt" w14:dir="t">
                    <w14:rot w14:lat="0" w14:lon="0" w14:rev="0"/>
                  </w14:lightRig>
                </w14:scene3d>
              </w:rPr>
              <w:t>6.</w:t>
            </w:r>
            <w:r>
              <w:rPr>
                <w:rFonts w:asciiTheme="minorHAnsi" w:eastAsiaTheme="minorEastAsia" w:hAnsiTheme="minorHAnsi"/>
                <w:noProof/>
                <w:color w:val="auto"/>
                <w:kern w:val="2"/>
                <w:sz w:val="24"/>
                <w:szCs w:val="24"/>
                <w:lang w:val="nb-NO" w:eastAsia="nb-NO"/>
                <w14:ligatures w14:val="standardContextual"/>
              </w:rPr>
              <w:tab/>
            </w:r>
            <w:r w:rsidRPr="009958F1">
              <w:rPr>
                <w:rStyle w:val="Hyperkobling"/>
                <w:noProof/>
              </w:rPr>
              <w:t>Teieplikt og offentlegheit</w:t>
            </w:r>
            <w:r>
              <w:rPr>
                <w:noProof/>
                <w:webHidden/>
              </w:rPr>
              <w:tab/>
            </w:r>
            <w:r>
              <w:rPr>
                <w:noProof/>
                <w:webHidden/>
              </w:rPr>
              <w:fldChar w:fldCharType="begin"/>
            </w:r>
            <w:r>
              <w:rPr>
                <w:noProof/>
                <w:webHidden/>
              </w:rPr>
              <w:instrText xml:space="preserve"> PAGEREF _Toc229468722 \h </w:instrText>
            </w:r>
            <w:r>
              <w:rPr>
                <w:noProof/>
                <w:webHidden/>
              </w:rPr>
            </w:r>
            <w:r>
              <w:rPr>
                <w:noProof/>
                <w:webHidden/>
              </w:rPr>
              <w:fldChar w:fldCharType="separate"/>
            </w:r>
            <w:r>
              <w:rPr>
                <w:noProof/>
                <w:webHidden/>
              </w:rPr>
              <w:t>12</w:t>
            </w:r>
            <w:r>
              <w:rPr>
                <w:noProof/>
                <w:webHidden/>
              </w:rPr>
              <w:fldChar w:fldCharType="end"/>
            </w:r>
          </w:hyperlink>
        </w:p>
        <w:p w14:paraId="2FAC8EB0" w14:textId="08A4E722" w:rsidR="00942A6D" w:rsidRDefault="00942A6D">
          <w:pPr>
            <w:pStyle w:val="INNH2"/>
            <w:rPr>
              <w:rFonts w:asciiTheme="minorHAnsi" w:eastAsiaTheme="minorEastAsia" w:hAnsiTheme="minorHAnsi"/>
              <w:noProof/>
              <w:kern w:val="2"/>
              <w:lang w:val="nb-NO" w:eastAsia="nb-NO"/>
              <w14:ligatures w14:val="standardContextual"/>
            </w:rPr>
          </w:pPr>
          <w:hyperlink w:anchor="_Toc229468723" w:history="1">
            <w:r w:rsidRPr="009958F1">
              <w:rPr>
                <w:rStyle w:val="Hyperkobling"/>
                <w:noProof/>
              </w:rPr>
              <w:t>6.1.</w:t>
            </w:r>
            <w:r>
              <w:rPr>
                <w:rFonts w:asciiTheme="minorHAnsi" w:eastAsiaTheme="minorEastAsia" w:hAnsiTheme="minorHAnsi"/>
                <w:noProof/>
                <w:kern w:val="2"/>
                <w:lang w:val="nb-NO" w:eastAsia="nb-NO"/>
                <w14:ligatures w14:val="standardContextual"/>
              </w:rPr>
              <w:tab/>
            </w:r>
            <w:r w:rsidRPr="009958F1">
              <w:rPr>
                <w:rStyle w:val="Hyperkobling"/>
                <w:noProof/>
              </w:rPr>
              <w:t>Teieplikt</w:t>
            </w:r>
            <w:r>
              <w:rPr>
                <w:noProof/>
                <w:webHidden/>
              </w:rPr>
              <w:tab/>
            </w:r>
            <w:r>
              <w:rPr>
                <w:noProof/>
                <w:webHidden/>
              </w:rPr>
              <w:fldChar w:fldCharType="begin"/>
            </w:r>
            <w:r>
              <w:rPr>
                <w:noProof/>
                <w:webHidden/>
              </w:rPr>
              <w:instrText xml:space="preserve"> PAGEREF _Toc229468723 \h </w:instrText>
            </w:r>
            <w:r>
              <w:rPr>
                <w:noProof/>
                <w:webHidden/>
              </w:rPr>
            </w:r>
            <w:r>
              <w:rPr>
                <w:noProof/>
                <w:webHidden/>
              </w:rPr>
              <w:fldChar w:fldCharType="separate"/>
            </w:r>
            <w:r>
              <w:rPr>
                <w:noProof/>
                <w:webHidden/>
              </w:rPr>
              <w:t>12</w:t>
            </w:r>
            <w:r>
              <w:rPr>
                <w:noProof/>
                <w:webHidden/>
              </w:rPr>
              <w:fldChar w:fldCharType="end"/>
            </w:r>
          </w:hyperlink>
        </w:p>
        <w:p w14:paraId="09EACB22" w14:textId="74BE60B6" w:rsidR="00942A6D" w:rsidRDefault="00942A6D">
          <w:pPr>
            <w:pStyle w:val="INNH2"/>
            <w:rPr>
              <w:rFonts w:asciiTheme="minorHAnsi" w:eastAsiaTheme="minorEastAsia" w:hAnsiTheme="minorHAnsi"/>
              <w:noProof/>
              <w:kern w:val="2"/>
              <w:lang w:val="nb-NO" w:eastAsia="nb-NO"/>
              <w14:ligatures w14:val="standardContextual"/>
            </w:rPr>
          </w:pPr>
          <w:hyperlink w:anchor="_Toc229468724" w:history="1">
            <w:r w:rsidRPr="009958F1">
              <w:rPr>
                <w:rStyle w:val="Hyperkobling"/>
                <w:noProof/>
              </w:rPr>
              <w:t>6.2.</w:t>
            </w:r>
            <w:r>
              <w:rPr>
                <w:rFonts w:asciiTheme="minorHAnsi" w:eastAsiaTheme="minorEastAsia" w:hAnsiTheme="minorHAnsi"/>
                <w:noProof/>
                <w:kern w:val="2"/>
                <w:lang w:val="nb-NO" w:eastAsia="nb-NO"/>
                <w14:ligatures w14:val="standardContextual"/>
              </w:rPr>
              <w:tab/>
            </w:r>
            <w:r w:rsidRPr="009958F1">
              <w:rPr>
                <w:rStyle w:val="Hyperkobling"/>
                <w:noProof/>
              </w:rPr>
              <w:t>Offentlegheit</w:t>
            </w:r>
            <w:r>
              <w:rPr>
                <w:noProof/>
                <w:webHidden/>
              </w:rPr>
              <w:tab/>
            </w:r>
            <w:r>
              <w:rPr>
                <w:noProof/>
                <w:webHidden/>
              </w:rPr>
              <w:fldChar w:fldCharType="begin"/>
            </w:r>
            <w:r>
              <w:rPr>
                <w:noProof/>
                <w:webHidden/>
              </w:rPr>
              <w:instrText xml:space="preserve"> PAGEREF _Toc229468724 \h </w:instrText>
            </w:r>
            <w:r>
              <w:rPr>
                <w:noProof/>
                <w:webHidden/>
              </w:rPr>
            </w:r>
            <w:r>
              <w:rPr>
                <w:noProof/>
                <w:webHidden/>
              </w:rPr>
              <w:fldChar w:fldCharType="separate"/>
            </w:r>
            <w:r>
              <w:rPr>
                <w:noProof/>
                <w:webHidden/>
              </w:rPr>
              <w:t>12</w:t>
            </w:r>
            <w:r>
              <w:rPr>
                <w:noProof/>
                <w:webHidden/>
              </w:rPr>
              <w:fldChar w:fldCharType="end"/>
            </w:r>
          </w:hyperlink>
        </w:p>
        <w:p w14:paraId="0F7F9EFC" w14:textId="49584AE2" w:rsidR="00942A6D" w:rsidRDefault="00942A6D">
          <w:pPr>
            <w:pStyle w:val="INNH1"/>
            <w:rPr>
              <w:rFonts w:asciiTheme="minorHAnsi" w:eastAsiaTheme="minorEastAsia" w:hAnsiTheme="minorHAnsi"/>
              <w:noProof/>
              <w:color w:val="auto"/>
              <w:kern w:val="2"/>
              <w:sz w:val="24"/>
              <w:szCs w:val="24"/>
              <w:lang w:val="nb-NO" w:eastAsia="nb-NO"/>
              <w14:ligatures w14:val="standardContextual"/>
            </w:rPr>
          </w:pPr>
          <w:hyperlink w:anchor="_Toc229468725" w:history="1">
            <w:r w:rsidRPr="009958F1">
              <w:rPr>
                <w:rStyle w:val="Hyperkobling"/>
                <w:noProof/>
                <w:lang w:bidi="x-none"/>
                <w14:scene3d>
                  <w14:camera w14:prst="orthographicFront"/>
                  <w14:lightRig w14:rig="threePt" w14:dir="t">
                    <w14:rot w14:lat="0" w14:lon="0" w14:rev="0"/>
                  </w14:lightRig>
                </w14:scene3d>
              </w:rPr>
              <w:t>7.</w:t>
            </w:r>
            <w:r>
              <w:rPr>
                <w:rFonts w:asciiTheme="minorHAnsi" w:eastAsiaTheme="minorEastAsia" w:hAnsiTheme="minorHAnsi"/>
                <w:noProof/>
                <w:color w:val="auto"/>
                <w:kern w:val="2"/>
                <w:sz w:val="24"/>
                <w:szCs w:val="24"/>
                <w:lang w:val="nb-NO" w:eastAsia="nb-NO"/>
                <w14:ligatures w14:val="standardContextual"/>
              </w:rPr>
              <w:tab/>
            </w:r>
            <w:r w:rsidRPr="009958F1">
              <w:rPr>
                <w:rStyle w:val="Hyperkobling"/>
                <w:noProof/>
              </w:rPr>
              <w:t>Om kvalifikasjonskrava</w:t>
            </w:r>
            <w:r>
              <w:rPr>
                <w:noProof/>
                <w:webHidden/>
              </w:rPr>
              <w:tab/>
            </w:r>
            <w:r>
              <w:rPr>
                <w:noProof/>
                <w:webHidden/>
              </w:rPr>
              <w:fldChar w:fldCharType="begin"/>
            </w:r>
            <w:r>
              <w:rPr>
                <w:noProof/>
                <w:webHidden/>
              </w:rPr>
              <w:instrText xml:space="preserve"> PAGEREF _Toc229468725 \h </w:instrText>
            </w:r>
            <w:r>
              <w:rPr>
                <w:noProof/>
                <w:webHidden/>
              </w:rPr>
            </w:r>
            <w:r>
              <w:rPr>
                <w:noProof/>
                <w:webHidden/>
              </w:rPr>
              <w:fldChar w:fldCharType="separate"/>
            </w:r>
            <w:r>
              <w:rPr>
                <w:noProof/>
                <w:webHidden/>
              </w:rPr>
              <w:t>12</w:t>
            </w:r>
            <w:r>
              <w:rPr>
                <w:noProof/>
                <w:webHidden/>
              </w:rPr>
              <w:fldChar w:fldCharType="end"/>
            </w:r>
          </w:hyperlink>
        </w:p>
        <w:p w14:paraId="2E02F5E6" w14:textId="664198F8" w:rsidR="00942A6D" w:rsidRDefault="00942A6D">
          <w:pPr>
            <w:pStyle w:val="INNH2"/>
            <w:rPr>
              <w:rFonts w:asciiTheme="minorHAnsi" w:eastAsiaTheme="minorEastAsia" w:hAnsiTheme="minorHAnsi"/>
              <w:noProof/>
              <w:kern w:val="2"/>
              <w:lang w:val="nb-NO" w:eastAsia="nb-NO"/>
              <w14:ligatures w14:val="standardContextual"/>
            </w:rPr>
          </w:pPr>
          <w:hyperlink w:anchor="_Toc229468726" w:history="1">
            <w:r w:rsidRPr="009958F1">
              <w:rPr>
                <w:rStyle w:val="Hyperkobling"/>
                <w:noProof/>
              </w:rPr>
              <w:t>7.1.</w:t>
            </w:r>
            <w:r>
              <w:rPr>
                <w:rFonts w:asciiTheme="minorHAnsi" w:eastAsiaTheme="minorEastAsia" w:hAnsiTheme="minorHAnsi"/>
                <w:noProof/>
                <w:kern w:val="2"/>
                <w:lang w:val="nb-NO" w:eastAsia="nb-NO"/>
                <w14:ligatures w14:val="standardContextual"/>
              </w:rPr>
              <w:tab/>
            </w:r>
            <w:r w:rsidRPr="009958F1">
              <w:rPr>
                <w:rStyle w:val="Hyperkobling"/>
                <w:noProof/>
              </w:rPr>
              <w:t>Dokumentasjon på oppfylling av krava</w:t>
            </w:r>
            <w:r>
              <w:rPr>
                <w:noProof/>
                <w:webHidden/>
              </w:rPr>
              <w:tab/>
            </w:r>
            <w:r>
              <w:rPr>
                <w:noProof/>
                <w:webHidden/>
              </w:rPr>
              <w:fldChar w:fldCharType="begin"/>
            </w:r>
            <w:r>
              <w:rPr>
                <w:noProof/>
                <w:webHidden/>
              </w:rPr>
              <w:instrText xml:space="preserve"> PAGEREF _Toc229468726 \h </w:instrText>
            </w:r>
            <w:r>
              <w:rPr>
                <w:noProof/>
                <w:webHidden/>
              </w:rPr>
            </w:r>
            <w:r>
              <w:rPr>
                <w:noProof/>
                <w:webHidden/>
              </w:rPr>
              <w:fldChar w:fldCharType="separate"/>
            </w:r>
            <w:r>
              <w:rPr>
                <w:noProof/>
                <w:webHidden/>
              </w:rPr>
              <w:t>12</w:t>
            </w:r>
            <w:r>
              <w:rPr>
                <w:noProof/>
                <w:webHidden/>
              </w:rPr>
              <w:fldChar w:fldCharType="end"/>
            </w:r>
          </w:hyperlink>
        </w:p>
        <w:p w14:paraId="42A055EA" w14:textId="0B37C6F4" w:rsidR="00942A6D" w:rsidRDefault="00942A6D">
          <w:pPr>
            <w:pStyle w:val="INNH2"/>
            <w:rPr>
              <w:rFonts w:asciiTheme="minorHAnsi" w:eastAsiaTheme="minorEastAsia" w:hAnsiTheme="minorHAnsi"/>
              <w:noProof/>
              <w:kern w:val="2"/>
              <w:lang w:val="nb-NO" w:eastAsia="nb-NO"/>
              <w14:ligatures w14:val="standardContextual"/>
            </w:rPr>
          </w:pPr>
          <w:hyperlink w:anchor="_Toc229468727" w:history="1">
            <w:r w:rsidRPr="009958F1">
              <w:rPr>
                <w:rStyle w:val="Hyperkobling"/>
                <w:noProof/>
              </w:rPr>
              <w:t>7.2.</w:t>
            </w:r>
            <w:r>
              <w:rPr>
                <w:rFonts w:asciiTheme="minorHAnsi" w:eastAsiaTheme="minorEastAsia" w:hAnsiTheme="minorHAnsi"/>
                <w:noProof/>
                <w:kern w:val="2"/>
                <w:lang w:val="nb-NO" w:eastAsia="nb-NO"/>
                <w14:ligatures w14:val="standardContextual"/>
              </w:rPr>
              <w:tab/>
            </w:r>
            <w:r w:rsidRPr="009958F1">
              <w:rPr>
                <w:rStyle w:val="Hyperkobling"/>
                <w:noProof/>
              </w:rPr>
              <w:t>Støtte frå andre føretak</w:t>
            </w:r>
            <w:r>
              <w:rPr>
                <w:noProof/>
                <w:webHidden/>
              </w:rPr>
              <w:tab/>
            </w:r>
            <w:r>
              <w:rPr>
                <w:noProof/>
                <w:webHidden/>
              </w:rPr>
              <w:fldChar w:fldCharType="begin"/>
            </w:r>
            <w:r>
              <w:rPr>
                <w:noProof/>
                <w:webHidden/>
              </w:rPr>
              <w:instrText xml:space="preserve"> PAGEREF _Toc229468727 \h </w:instrText>
            </w:r>
            <w:r>
              <w:rPr>
                <w:noProof/>
                <w:webHidden/>
              </w:rPr>
            </w:r>
            <w:r>
              <w:rPr>
                <w:noProof/>
                <w:webHidden/>
              </w:rPr>
              <w:fldChar w:fldCharType="separate"/>
            </w:r>
            <w:r>
              <w:rPr>
                <w:noProof/>
                <w:webHidden/>
              </w:rPr>
              <w:t>12</w:t>
            </w:r>
            <w:r>
              <w:rPr>
                <w:noProof/>
                <w:webHidden/>
              </w:rPr>
              <w:fldChar w:fldCharType="end"/>
            </w:r>
          </w:hyperlink>
        </w:p>
        <w:p w14:paraId="1C0CD84A" w14:textId="000211DA" w:rsidR="00942A6D" w:rsidRDefault="00942A6D">
          <w:pPr>
            <w:pStyle w:val="INNH2"/>
            <w:rPr>
              <w:rFonts w:asciiTheme="minorHAnsi" w:eastAsiaTheme="minorEastAsia" w:hAnsiTheme="minorHAnsi"/>
              <w:noProof/>
              <w:kern w:val="2"/>
              <w:lang w:val="nb-NO" w:eastAsia="nb-NO"/>
              <w14:ligatures w14:val="standardContextual"/>
            </w:rPr>
          </w:pPr>
          <w:hyperlink w:anchor="_Toc229468728" w:history="1">
            <w:r w:rsidRPr="009958F1">
              <w:rPr>
                <w:rStyle w:val="Hyperkobling"/>
                <w:noProof/>
              </w:rPr>
              <w:t>7.3.</w:t>
            </w:r>
            <w:r>
              <w:rPr>
                <w:rFonts w:asciiTheme="minorHAnsi" w:eastAsiaTheme="minorEastAsia" w:hAnsiTheme="minorHAnsi"/>
                <w:noProof/>
                <w:kern w:val="2"/>
                <w:lang w:val="nb-NO" w:eastAsia="nb-NO"/>
                <w14:ligatures w14:val="standardContextual"/>
              </w:rPr>
              <w:tab/>
            </w:r>
            <w:r w:rsidRPr="009958F1">
              <w:rPr>
                <w:rStyle w:val="Hyperkobling"/>
                <w:noProof/>
              </w:rPr>
              <w:t>Startbank</w:t>
            </w:r>
            <w:r>
              <w:rPr>
                <w:noProof/>
                <w:webHidden/>
              </w:rPr>
              <w:tab/>
            </w:r>
            <w:r>
              <w:rPr>
                <w:noProof/>
                <w:webHidden/>
              </w:rPr>
              <w:fldChar w:fldCharType="begin"/>
            </w:r>
            <w:r>
              <w:rPr>
                <w:noProof/>
                <w:webHidden/>
              </w:rPr>
              <w:instrText xml:space="preserve"> PAGEREF _Toc229468728 \h </w:instrText>
            </w:r>
            <w:r>
              <w:rPr>
                <w:noProof/>
                <w:webHidden/>
              </w:rPr>
            </w:r>
            <w:r>
              <w:rPr>
                <w:noProof/>
                <w:webHidden/>
              </w:rPr>
              <w:fldChar w:fldCharType="separate"/>
            </w:r>
            <w:r>
              <w:rPr>
                <w:noProof/>
                <w:webHidden/>
              </w:rPr>
              <w:t>13</w:t>
            </w:r>
            <w:r>
              <w:rPr>
                <w:noProof/>
                <w:webHidden/>
              </w:rPr>
              <w:fldChar w:fldCharType="end"/>
            </w:r>
          </w:hyperlink>
        </w:p>
        <w:p w14:paraId="33D24009" w14:textId="6FA5016E" w:rsidR="00942A6D" w:rsidRDefault="00942A6D">
          <w:pPr>
            <w:pStyle w:val="INNH2"/>
            <w:rPr>
              <w:rFonts w:asciiTheme="minorHAnsi" w:eastAsiaTheme="minorEastAsia" w:hAnsiTheme="minorHAnsi"/>
              <w:noProof/>
              <w:kern w:val="2"/>
              <w:lang w:val="nb-NO" w:eastAsia="nb-NO"/>
              <w14:ligatures w14:val="standardContextual"/>
            </w:rPr>
          </w:pPr>
          <w:hyperlink w:anchor="_Toc229468729" w:history="1">
            <w:r w:rsidRPr="009958F1">
              <w:rPr>
                <w:rStyle w:val="Hyperkobling"/>
                <w:noProof/>
              </w:rPr>
              <w:t>7.4.</w:t>
            </w:r>
            <w:r>
              <w:rPr>
                <w:rFonts w:asciiTheme="minorHAnsi" w:eastAsiaTheme="minorEastAsia" w:hAnsiTheme="minorHAnsi"/>
                <w:noProof/>
                <w:kern w:val="2"/>
                <w:lang w:val="nb-NO" w:eastAsia="nb-NO"/>
                <w14:ligatures w14:val="standardContextual"/>
              </w:rPr>
              <w:tab/>
            </w:r>
            <w:r w:rsidRPr="009958F1">
              <w:rPr>
                <w:rStyle w:val="Hyperkobling"/>
                <w:noProof/>
              </w:rPr>
              <w:t>Kvalifikasjonskrava</w:t>
            </w:r>
            <w:r>
              <w:rPr>
                <w:noProof/>
                <w:webHidden/>
              </w:rPr>
              <w:tab/>
            </w:r>
            <w:r>
              <w:rPr>
                <w:noProof/>
                <w:webHidden/>
              </w:rPr>
              <w:fldChar w:fldCharType="begin"/>
            </w:r>
            <w:r>
              <w:rPr>
                <w:noProof/>
                <w:webHidden/>
              </w:rPr>
              <w:instrText xml:space="preserve"> PAGEREF _Toc229468729 \h </w:instrText>
            </w:r>
            <w:r>
              <w:rPr>
                <w:noProof/>
                <w:webHidden/>
              </w:rPr>
            </w:r>
            <w:r>
              <w:rPr>
                <w:noProof/>
                <w:webHidden/>
              </w:rPr>
              <w:fldChar w:fldCharType="separate"/>
            </w:r>
            <w:r>
              <w:rPr>
                <w:noProof/>
                <w:webHidden/>
              </w:rPr>
              <w:t>13</w:t>
            </w:r>
            <w:r>
              <w:rPr>
                <w:noProof/>
                <w:webHidden/>
              </w:rPr>
              <w:fldChar w:fldCharType="end"/>
            </w:r>
          </w:hyperlink>
        </w:p>
        <w:p w14:paraId="23EF791B" w14:textId="0A79C041" w:rsidR="00942A6D" w:rsidRDefault="00942A6D">
          <w:pPr>
            <w:pStyle w:val="INNH3"/>
            <w:tabs>
              <w:tab w:val="left" w:pos="900"/>
              <w:tab w:val="right" w:leader="dot" w:pos="9537"/>
            </w:tabs>
            <w:rPr>
              <w:rFonts w:asciiTheme="minorHAnsi" w:eastAsiaTheme="minorEastAsia" w:hAnsiTheme="minorHAnsi"/>
              <w:noProof/>
              <w:kern w:val="2"/>
              <w:sz w:val="24"/>
              <w:szCs w:val="24"/>
              <w:lang w:val="nb-NO" w:eastAsia="nb-NO"/>
              <w14:ligatures w14:val="standardContextual"/>
            </w:rPr>
          </w:pPr>
          <w:hyperlink w:anchor="_Toc229468730" w:history="1">
            <w:r w:rsidRPr="009958F1">
              <w:rPr>
                <w:rStyle w:val="Hyperkobling"/>
                <w:i/>
                <w:iCs/>
                <w:noProof/>
              </w:rPr>
              <w:t>7.4.1.</w:t>
            </w:r>
            <w:r>
              <w:rPr>
                <w:rFonts w:asciiTheme="minorHAnsi" w:eastAsiaTheme="minorEastAsia" w:hAnsiTheme="minorHAnsi"/>
                <w:noProof/>
                <w:kern w:val="2"/>
                <w:sz w:val="24"/>
                <w:szCs w:val="24"/>
                <w:lang w:val="nb-NO" w:eastAsia="nb-NO"/>
                <w14:ligatures w14:val="standardContextual"/>
              </w:rPr>
              <w:tab/>
            </w:r>
            <w:r w:rsidRPr="009958F1">
              <w:rPr>
                <w:rStyle w:val="Hyperkobling"/>
                <w:i/>
                <w:iCs/>
                <w:noProof/>
              </w:rPr>
              <w:t>Krav til organisatorisk og juridisk stilling</w:t>
            </w:r>
            <w:r>
              <w:rPr>
                <w:noProof/>
                <w:webHidden/>
              </w:rPr>
              <w:tab/>
            </w:r>
            <w:r>
              <w:rPr>
                <w:noProof/>
                <w:webHidden/>
              </w:rPr>
              <w:fldChar w:fldCharType="begin"/>
            </w:r>
            <w:r>
              <w:rPr>
                <w:noProof/>
                <w:webHidden/>
              </w:rPr>
              <w:instrText xml:space="preserve"> PAGEREF _Toc229468730 \h </w:instrText>
            </w:r>
            <w:r>
              <w:rPr>
                <w:noProof/>
                <w:webHidden/>
              </w:rPr>
            </w:r>
            <w:r>
              <w:rPr>
                <w:noProof/>
                <w:webHidden/>
              </w:rPr>
              <w:fldChar w:fldCharType="separate"/>
            </w:r>
            <w:r>
              <w:rPr>
                <w:noProof/>
                <w:webHidden/>
              </w:rPr>
              <w:t>13</w:t>
            </w:r>
            <w:r>
              <w:rPr>
                <w:noProof/>
                <w:webHidden/>
              </w:rPr>
              <w:fldChar w:fldCharType="end"/>
            </w:r>
          </w:hyperlink>
        </w:p>
        <w:p w14:paraId="3505C080" w14:textId="219D44D1" w:rsidR="00942A6D" w:rsidRDefault="00942A6D">
          <w:pPr>
            <w:pStyle w:val="INNH3"/>
            <w:tabs>
              <w:tab w:val="left" w:pos="900"/>
              <w:tab w:val="right" w:leader="dot" w:pos="9537"/>
            </w:tabs>
            <w:rPr>
              <w:rFonts w:asciiTheme="minorHAnsi" w:eastAsiaTheme="minorEastAsia" w:hAnsiTheme="minorHAnsi"/>
              <w:noProof/>
              <w:kern w:val="2"/>
              <w:sz w:val="24"/>
              <w:szCs w:val="24"/>
              <w:lang w:val="nb-NO" w:eastAsia="nb-NO"/>
              <w14:ligatures w14:val="standardContextual"/>
            </w:rPr>
          </w:pPr>
          <w:hyperlink w:anchor="_Toc229468731" w:history="1">
            <w:r w:rsidRPr="009958F1">
              <w:rPr>
                <w:rStyle w:val="Hyperkobling"/>
                <w:i/>
                <w:iCs/>
                <w:noProof/>
              </w:rPr>
              <w:t>7.4.2.</w:t>
            </w:r>
            <w:r>
              <w:rPr>
                <w:rFonts w:asciiTheme="minorHAnsi" w:eastAsiaTheme="minorEastAsia" w:hAnsiTheme="minorHAnsi"/>
                <w:noProof/>
                <w:kern w:val="2"/>
                <w:sz w:val="24"/>
                <w:szCs w:val="24"/>
                <w:lang w:val="nb-NO" w:eastAsia="nb-NO"/>
                <w14:ligatures w14:val="standardContextual"/>
              </w:rPr>
              <w:tab/>
            </w:r>
            <w:r w:rsidRPr="009958F1">
              <w:rPr>
                <w:rStyle w:val="Hyperkobling"/>
                <w:i/>
                <w:iCs/>
                <w:noProof/>
              </w:rPr>
              <w:t>Krav til økonomisk og finansiell stilling</w:t>
            </w:r>
            <w:r>
              <w:rPr>
                <w:noProof/>
                <w:webHidden/>
              </w:rPr>
              <w:tab/>
            </w:r>
            <w:r>
              <w:rPr>
                <w:noProof/>
                <w:webHidden/>
              </w:rPr>
              <w:fldChar w:fldCharType="begin"/>
            </w:r>
            <w:r>
              <w:rPr>
                <w:noProof/>
                <w:webHidden/>
              </w:rPr>
              <w:instrText xml:space="preserve"> PAGEREF _Toc229468731 \h </w:instrText>
            </w:r>
            <w:r>
              <w:rPr>
                <w:noProof/>
                <w:webHidden/>
              </w:rPr>
            </w:r>
            <w:r>
              <w:rPr>
                <w:noProof/>
                <w:webHidden/>
              </w:rPr>
              <w:fldChar w:fldCharType="separate"/>
            </w:r>
            <w:r>
              <w:rPr>
                <w:noProof/>
                <w:webHidden/>
              </w:rPr>
              <w:t>13</w:t>
            </w:r>
            <w:r>
              <w:rPr>
                <w:noProof/>
                <w:webHidden/>
              </w:rPr>
              <w:fldChar w:fldCharType="end"/>
            </w:r>
          </w:hyperlink>
        </w:p>
        <w:p w14:paraId="38B6B11D" w14:textId="40F919E6" w:rsidR="00942A6D" w:rsidRDefault="00942A6D">
          <w:pPr>
            <w:pStyle w:val="INNH3"/>
            <w:tabs>
              <w:tab w:val="left" w:pos="900"/>
              <w:tab w:val="right" w:leader="dot" w:pos="9537"/>
            </w:tabs>
            <w:rPr>
              <w:rFonts w:asciiTheme="minorHAnsi" w:eastAsiaTheme="minorEastAsia" w:hAnsiTheme="minorHAnsi"/>
              <w:noProof/>
              <w:kern w:val="2"/>
              <w:sz w:val="24"/>
              <w:szCs w:val="24"/>
              <w:lang w:val="nb-NO" w:eastAsia="nb-NO"/>
              <w14:ligatures w14:val="standardContextual"/>
            </w:rPr>
          </w:pPr>
          <w:hyperlink w:anchor="_Toc229468732" w:history="1">
            <w:r w:rsidRPr="009958F1">
              <w:rPr>
                <w:rStyle w:val="Hyperkobling"/>
                <w:i/>
                <w:iCs/>
                <w:noProof/>
              </w:rPr>
              <w:t>7.4.3.</w:t>
            </w:r>
            <w:r>
              <w:rPr>
                <w:rFonts w:asciiTheme="minorHAnsi" w:eastAsiaTheme="minorEastAsia" w:hAnsiTheme="minorHAnsi"/>
                <w:noProof/>
                <w:kern w:val="2"/>
                <w:sz w:val="24"/>
                <w:szCs w:val="24"/>
                <w:lang w:val="nb-NO" w:eastAsia="nb-NO"/>
                <w14:ligatures w14:val="standardContextual"/>
              </w:rPr>
              <w:tab/>
            </w:r>
            <w:r w:rsidRPr="009958F1">
              <w:rPr>
                <w:rStyle w:val="Hyperkobling"/>
                <w:i/>
                <w:iCs/>
                <w:noProof/>
              </w:rPr>
              <w:t>Krav til tekniske og faglege kvalifikasjonar</w:t>
            </w:r>
            <w:r>
              <w:rPr>
                <w:noProof/>
                <w:webHidden/>
              </w:rPr>
              <w:tab/>
            </w:r>
            <w:r>
              <w:rPr>
                <w:noProof/>
                <w:webHidden/>
              </w:rPr>
              <w:fldChar w:fldCharType="begin"/>
            </w:r>
            <w:r>
              <w:rPr>
                <w:noProof/>
                <w:webHidden/>
              </w:rPr>
              <w:instrText xml:space="preserve"> PAGEREF _Toc229468732 \h </w:instrText>
            </w:r>
            <w:r>
              <w:rPr>
                <w:noProof/>
                <w:webHidden/>
              </w:rPr>
            </w:r>
            <w:r>
              <w:rPr>
                <w:noProof/>
                <w:webHidden/>
              </w:rPr>
              <w:fldChar w:fldCharType="separate"/>
            </w:r>
            <w:r>
              <w:rPr>
                <w:noProof/>
                <w:webHidden/>
              </w:rPr>
              <w:t>13</w:t>
            </w:r>
            <w:r>
              <w:rPr>
                <w:noProof/>
                <w:webHidden/>
              </w:rPr>
              <w:fldChar w:fldCharType="end"/>
            </w:r>
          </w:hyperlink>
        </w:p>
        <w:p w14:paraId="53B56B5E" w14:textId="10E39ED1" w:rsidR="00942A6D" w:rsidRDefault="00942A6D">
          <w:pPr>
            <w:pStyle w:val="INNH1"/>
            <w:rPr>
              <w:rFonts w:asciiTheme="minorHAnsi" w:eastAsiaTheme="minorEastAsia" w:hAnsiTheme="minorHAnsi"/>
              <w:noProof/>
              <w:color w:val="auto"/>
              <w:kern w:val="2"/>
              <w:sz w:val="24"/>
              <w:szCs w:val="24"/>
              <w:lang w:val="nb-NO" w:eastAsia="nb-NO"/>
              <w14:ligatures w14:val="standardContextual"/>
            </w:rPr>
          </w:pPr>
          <w:hyperlink w:anchor="_Toc229468733" w:history="1">
            <w:r w:rsidRPr="009958F1">
              <w:rPr>
                <w:rStyle w:val="Hyperkobling"/>
                <w:noProof/>
                <w:lang w:bidi="x-none"/>
                <w14:scene3d>
                  <w14:camera w14:prst="orthographicFront"/>
                  <w14:lightRig w14:rig="threePt" w14:dir="t">
                    <w14:rot w14:lat="0" w14:lon="0" w14:rev="0"/>
                  </w14:lightRig>
                </w14:scene3d>
              </w:rPr>
              <w:t>8.</w:t>
            </w:r>
            <w:r>
              <w:rPr>
                <w:rFonts w:asciiTheme="minorHAnsi" w:eastAsiaTheme="minorEastAsia" w:hAnsiTheme="minorHAnsi"/>
                <w:noProof/>
                <w:color w:val="auto"/>
                <w:kern w:val="2"/>
                <w:sz w:val="24"/>
                <w:szCs w:val="24"/>
                <w:lang w:val="nb-NO" w:eastAsia="nb-NO"/>
                <w14:ligatures w14:val="standardContextual"/>
              </w:rPr>
              <w:tab/>
            </w:r>
            <w:r w:rsidRPr="009958F1">
              <w:rPr>
                <w:rStyle w:val="Hyperkobling"/>
                <w:noProof/>
              </w:rPr>
              <w:t>Krav til tilbodet</w:t>
            </w:r>
            <w:r>
              <w:rPr>
                <w:noProof/>
                <w:webHidden/>
              </w:rPr>
              <w:tab/>
            </w:r>
            <w:r>
              <w:rPr>
                <w:noProof/>
                <w:webHidden/>
              </w:rPr>
              <w:fldChar w:fldCharType="begin"/>
            </w:r>
            <w:r>
              <w:rPr>
                <w:noProof/>
                <w:webHidden/>
              </w:rPr>
              <w:instrText xml:space="preserve"> PAGEREF _Toc229468733 \h </w:instrText>
            </w:r>
            <w:r>
              <w:rPr>
                <w:noProof/>
                <w:webHidden/>
              </w:rPr>
            </w:r>
            <w:r>
              <w:rPr>
                <w:noProof/>
                <w:webHidden/>
              </w:rPr>
              <w:fldChar w:fldCharType="separate"/>
            </w:r>
            <w:r>
              <w:rPr>
                <w:noProof/>
                <w:webHidden/>
              </w:rPr>
              <w:t>14</w:t>
            </w:r>
            <w:r>
              <w:rPr>
                <w:noProof/>
                <w:webHidden/>
              </w:rPr>
              <w:fldChar w:fldCharType="end"/>
            </w:r>
          </w:hyperlink>
        </w:p>
        <w:p w14:paraId="71E4DA13" w14:textId="36C736F7" w:rsidR="00942A6D" w:rsidRDefault="00942A6D">
          <w:pPr>
            <w:pStyle w:val="INNH2"/>
            <w:rPr>
              <w:rFonts w:asciiTheme="minorHAnsi" w:eastAsiaTheme="minorEastAsia" w:hAnsiTheme="minorHAnsi"/>
              <w:noProof/>
              <w:kern w:val="2"/>
              <w:lang w:val="nb-NO" w:eastAsia="nb-NO"/>
              <w14:ligatures w14:val="standardContextual"/>
            </w:rPr>
          </w:pPr>
          <w:hyperlink w:anchor="_Toc229468734" w:history="1">
            <w:r w:rsidRPr="009958F1">
              <w:rPr>
                <w:rStyle w:val="Hyperkobling"/>
                <w:noProof/>
              </w:rPr>
              <w:t>8.1.</w:t>
            </w:r>
            <w:r>
              <w:rPr>
                <w:rFonts w:asciiTheme="minorHAnsi" w:eastAsiaTheme="minorEastAsia" w:hAnsiTheme="minorHAnsi"/>
                <w:noProof/>
                <w:kern w:val="2"/>
                <w:lang w:val="nb-NO" w:eastAsia="nb-NO"/>
                <w14:ligatures w14:val="standardContextual"/>
              </w:rPr>
              <w:tab/>
            </w:r>
            <w:r w:rsidRPr="009958F1">
              <w:rPr>
                <w:rStyle w:val="Hyperkobling"/>
                <w:noProof/>
              </w:rPr>
              <w:t>Parallelle tilbod</w:t>
            </w:r>
            <w:r>
              <w:rPr>
                <w:noProof/>
                <w:webHidden/>
              </w:rPr>
              <w:tab/>
            </w:r>
            <w:r>
              <w:rPr>
                <w:noProof/>
                <w:webHidden/>
              </w:rPr>
              <w:fldChar w:fldCharType="begin"/>
            </w:r>
            <w:r>
              <w:rPr>
                <w:noProof/>
                <w:webHidden/>
              </w:rPr>
              <w:instrText xml:space="preserve"> PAGEREF _Toc229468734 \h </w:instrText>
            </w:r>
            <w:r>
              <w:rPr>
                <w:noProof/>
                <w:webHidden/>
              </w:rPr>
            </w:r>
            <w:r>
              <w:rPr>
                <w:noProof/>
                <w:webHidden/>
              </w:rPr>
              <w:fldChar w:fldCharType="separate"/>
            </w:r>
            <w:r>
              <w:rPr>
                <w:noProof/>
                <w:webHidden/>
              </w:rPr>
              <w:t>14</w:t>
            </w:r>
            <w:r>
              <w:rPr>
                <w:noProof/>
                <w:webHidden/>
              </w:rPr>
              <w:fldChar w:fldCharType="end"/>
            </w:r>
          </w:hyperlink>
        </w:p>
        <w:p w14:paraId="738EFE70" w14:textId="41586D18" w:rsidR="00942A6D" w:rsidRDefault="00942A6D">
          <w:pPr>
            <w:pStyle w:val="INNH2"/>
            <w:rPr>
              <w:rFonts w:asciiTheme="minorHAnsi" w:eastAsiaTheme="minorEastAsia" w:hAnsiTheme="minorHAnsi"/>
              <w:noProof/>
              <w:kern w:val="2"/>
              <w:lang w:val="nb-NO" w:eastAsia="nb-NO"/>
              <w14:ligatures w14:val="standardContextual"/>
            </w:rPr>
          </w:pPr>
          <w:hyperlink w:anchor="_Toc229468735" w:history="1">
            <w:r w:rsidRPr="009958F1">
              <w:rPr>
                <w:rStyle w:val="Hyperkobling"/>
                <w:noProof/>
              </w:rPr>
              <w:t>8.2.</w:t>
            </w:r>
            <w:r>
              <w:rPr>
                <w:rFonts w:asciiTheme="minorHAnsi" w:eastAsiaTheme="minorEastAsia" w:hAnsiTheme="minorHAnsi"/>
                <w:noProof/>
                <w:kern w:val="2"/>
                <w:lang w:val="nb-NO" w:eastAsia="nb-NO"/>
                <w14:ligatures w14:val="standardContextual"/>
              </w:rPr>
              <w:tab/>
            </w:r>
            <w:r w:rsidRPr="009958F1">
              <w:rPr>
                <w:rStyle w:val="Hyperkobling"/>
                <w:noProof/>
              </w:rPr>
              <w:t>Alternative tilbod</w:t>
            </w:r>
            <w:r>
              <w:rPr>
                <w:noProof/>
                <w:webHidden/>
              </w:rPr>
              <w:tab/>
            </w:r>
            <w:r>
              <w:rPr>
                <w:noProof/>
                <w:webHidden/>
              </w:rPr>
              <w:fldChar w:fldCharType="begin"/>
            </w:r>
            <w:r>
              <w:rPr>
                <w:noProof/>
                <w:webHidden/>
              </w:rPr>
              <w:instrText xml:space="preserve"> PAGEREF _Toc229468735 \h </w:instrText>
            </w:r>
            <w:r>
              <w:rPr>
                <w:noProof/>
                <w:webHidden/>
              </w:rPr>
            </w:r>
            <w:r>
              <w:rPr>
                <w:noProof/>
                <w:webHidden/>
              </w:rPr>
              <w:fldChar w:fldCharType="separate"/>
            </w:r>
            <w:r>
              <w:rPr>
                <w:noProof/>
                <w:webHidden/>
              </w:rPr>
              <w:t>14</w:t>
            </w:r>
            <w:r>
              <w:rPr>
                <w:noProof/>
                <w:webHidden/>
              </w:rPr>
              <w:fldChar w:fldCharType="end"/>
            </w:r>
          </w:hyperlink>
        </w:p>
        <w:p w14:paraId="4FC4127C" w14:textId="47B8239C" w:rsidR="00942A6D" w:rsidRDefault="00942A6D">
          <w:pPr>
            <w:pStyle w:val="INNH2"/>
            <w:rPr>
              <w:rFonts w:asciiTheme="minorHAnsi" w:eastAsiaTheme="minorEastAsia" w:hAnsiTheme="minorHAnsi"/>
              <w:noProof/>
              <w:kern w:val="2"/>
              <w:lang w:val="nb-NO" w:eastAsia="nb-NO"/>
              <w14:ligatures w14:val="standardContextual"/>
            </w:rPr>
          </w:pPr>
          <w:hyperlink w:anchor="_Toc229468736" w:history="1">
            <w:r w:rsidRPr="009958F1">
              <w:rPr>
                <w:rStyle w:val="Hyperkobling"/>
                <w:noProof/>
              </w:rPr>
              <w:t>8.3.</w:t>
            </w:r>
            <w:r>
              <w:rPr>
                <w:rFonts w:asciiTheme="minorHAnsi" w:eastAsiaTheme="minorEastAsia" w:hAnsiTheme="minorHAnsi"/>
                <w:noProof/>
                <w:kern w:val="2"/>
                <w:lang w:val="nb-NO" w:eastAsia="nb-NO"/>
                <w14:ligatures w14:val="standardContextual"/>
              </w:rPr>
              <w:tab/>
            </w:r>
            <w:r w:rsidRPr="009958F1">
              <w:rPr>
                <w:rStyle w:val="Hyperkobling"/>
                <w:noProof/>
              </w:rPr>
              <w:t>Språk</w:t>
            </w:r>
            <w:r>
              <w:rPr>
                <w:noProof/>
                <w:webHidden/>
              </w:rPr>
              <w:tab/>
            </w:r>
            <w:r>
              <w:rPr>
                <w:noProof/>
                <w:webHidden/>
              </w:rPr>
              <w:fldChar w:fldCharType="begin"/>
            </w:r>
            <w:r>
              <w:rPr>
                <w:noProof/>
                <w:webHidden/>
              </w:rPr>
              <w:instrText xml:space="preserve"> PAGEREF _Toc229468736 \h </w:instrText>
            </w:r>
            <w:r>
              <w:rPr>
                <w:noProof/>
                <w:webHidden/>
              </w:rPr>
            </w:r>
            <w:r>
              <w:rPr>
                <w:noProof/>
                <w:webHidden/>
              </w:rPr>
              <w:fldChar w:fldCharType="separate"/>
            </w:r>
            <w:r>
              <w:rPr>
                <w:noProof/>
                <w:webHidden/>
              </w:rPr>
              <w:t>14</w:t>
            </w:r>
            <w:r>
              <w:rPr>
                <w:noProof/>
                <w:webHidden/>
              </w:rPr>
              <w:fldChar w:fldCharType="end"/>
            </w:r>
          </w:hyperlink>
        </w:p>
        <w:p w14:paraId="30060C5E" w14:textId="34A69367" w:rsidR="00942A6D" w:rsidRDefault="00942A6D">
          <w:pPr>
            <w:pStyle w:val="INNH2"/>
            <w:rPr>
              <w:rFonts w:asciiTheme="minorHAnsi" w:eastAsiaTheme="minorEastAsia" w:hAnsiTheme="minorHAnsi"/>
              <w:noProof/>
              <w:kern w:val="2"/>
              <w:lang w:val="nb-NO" w:eastAsia="nb-NO"/>
              <w14:ligatures w14:val="standardContextual"/>
            </w:rPr>
          </w:pPr>
          <w:hyperlink w:anchor="_Toc229468737" w:history="1">
            <w:r w:rsidRPr="009958F1">
              <w:rPr>
                <w:rStyle w:val="Hyperkobling"/>
                <w:noProof/>
              </w:rPr>
              <w:t>8.4.</w:t>
            </w:r>
            <w:r>
              <w:rPr>
                <w:rFonts w:asciiTheme="minorHAnsi" w:eastAsiaTheme="minorEastAsia" w:hAnsiTheme="minorHAnsi"/>
                <w:noProof/>
                <w:kern w:val="2"/>
                <w:lang w:val="nb-NO" w:eastAsia="nb-NO"/>
                <w14:ligatures w14:val="standardContextual"/>
              </w:rPr>
              <w:tab/>
            </w:r>
            <w:r w:rsidRPr="009958F1">
              <w:rPr>
                <w:rStyle w:val="Hyperkobling"/>
                <w:noProof/>
              </w:rPr>
              <w:t>Avvik</w:t>
            </w:r>
            <w:r>
              <w:rPr>
                <w:noProof/>
                <w:webHidden/>
              </w:rPr>
              <w:tab/>
            </w:r>
            <w:r>
              <w:rPr>
                <w:noProof/>
                <w:webHidden/>
              </w:rPr>
              <w:fldChar w:fldCharType="begin"/>
            </w:r>
            <w:r>
              <w:rPr>
                <w:noProof/>
                <w:webHidden/>
              </w:rPr>
              <w:instrText xml:space="preserve"> PAGEREF _Toc229468737 \h </w:instrText>
            </w:r>
            <w:r>
              <w:rPr>
                <w:noProof/>
                <w:webHidden/>
              </w:rPr>
            </w:r>
            <w:r>
              <w:rPr>
                <w:noProof/>
                <w:webHidden/>
              </w:rPr>
              <w:fldChar w:fldCharType="separate"/>
            </w:r>
            <w:r>
              <w:rPr>
                <w:noProof/>
                <w:webHidden/>
              </w:rPr>
              <w:t>14</w:t>
            </w:r>
            <w:r>
              <w:rPr>
                <w:noProof/>
                <w:webHidden/>
              </w:rPr>
              <w:fldChar w:fldCharType="end"/>
            </w:r>
          </w:hyperlink>
        </w:p>
        <w:p w14:paraId="73154C82" w14:textId="24E2ACE5" w:rsidR="00942A6D" w:rsidRDefault="00942A6D">
          <w:pPr>
            <w:pStyle w:val="INNH2"/>
            <w:rPr>
              <w:rFonts w:asciiTheme="minorHAnsi" w:eastAsiaTheme="minorEastAsia" w:hAnsiTheme="minorHAnsi"/>
              <w:noProof/>
              <w:kern w:val="2"/>
              <w:lang w:val="nb-NO" w:eastAsia="nb-NO"/>
              <w14:ligatures w14:val="standardContextual"/>
            </w:rPr>
          </w:pPr>
          <w:hyperlink w:anchor="_Toc229468738" w:history="1">
            <w:r w:rsidRPr="009958F1">
              <w:rPr>
                <w:rStyle w:val="Hyperkobling"/>
                <w:noProof/>
              </w:rPr>
              <w:t>8.5.</w:t>
            </w:r>
            <w:r>
              <w:rPr>
                <w:rFonts w:asciiTheme="minorHAnsi" w:eastAsiaTheme="minorEastAsia" w:hAnsiTheme="minorHAnsi"/>
                <w:noProof/>
                <w:kern w:val="2"/>
                <w:lang w:val="nb-NO" w:eastAsia="nb-NO"/>
                <w14:ligatures w14:val="standardContextual"/>
              </w:rPr>
              <w:tab/>
            </w:r>
            <w:r w:rsidRPr="009958F1">
              <w:rPr>
                <w:rStyle w:val="Hyperkobling"/>
                <w:noProof/>
              </w:rPr>
              <w:t>Utforminga og leveringsmåten til tilbodet</w:t>
            </w:r>
            <w:r>
              <w:rPr>
                <w:noProof/>
                <w:webHidden/>
              </w:rPr>
              <w:tab/>
            </w:r>
            <w:r>
              <w:rPr>
                <w:noProof/>
                <w:webHidden/>
              </w:rPr>
              <w:fldChar w:fldCharType="begin"/>
            </w:r>
            <w:r>
              <w:rPr>
                <w:noProof/>
                <w:webHidden/>
              </w:rPr>
              <w:instrText xml:space="preserve"> PAGEREF _Toc229468738 \h </w:instrText>
            </w:r>
            <w:r>
              <w:rPr>
                <w:noProof/>
                <w:webHidden/>
              </w:rPr>
            </w:r>
            <w:r>
              <w:rPr>
                <w:noProof/>
                <w:webHidden/>
              </w:rPr>
              <w:fldChar w:fldCharType="separate"/>
            </w:r>
            <w:r>
              <w:rPr>
                <w:noProof/>
                <w:webHidden/>
              </w:rPr>
              <w:t>14</w:t>
            </w:r>
            <w:r>
              <w:rPr>
                <w:noProof/>
                <w:webHidden/>
              </w:rPr>
              <w:fldChar w:fldCharType="end"/>
            </w:r>
          </w:hyperlink>
        </w:p>
        <w:p w14:paraId="132519AE" w14:textId="18D37147" w:rsidR="00942A6D" w:rsidRDefault="00942A6D">
          <w:pPr>
            <w:pStyle w:val="INNH3"/>
            <w:tabs>
              <w:tab w:val="left" w:pos="900"/>
              <w:tab w:val="right" w:leader="dot" w:pos="9537"/>
            </w:tabs>
            <w:rPr>
              <w:rFonts w:asciiTheme="minorHAnsi" w:eastAsiaTheme="minorEastAsia" w:hAnsiTheme="minorHAnsi"/>
              <w:noProof/>
              <w:kern w:val="2"/>
              <w:sz w:val="24"/>
              <w:szCs w:val="24"/>
              <w:lang w:val="nb-NO" w:eastAsia="nb-NO"/>
              <w14:ligatures w14:val="standardContextual"/>
            </w:rPr>
          </w:pPr>
          <w:hyperlink w:anchor="_Toc229468739" w:history="1">
            <w:r w:rsidRPr="009958F1">
              <w:rPr>
                <w:rStyle w:val="Hyperkobling"/>
                <w:noProof/>
              </w:rPr>
              <w:t>8.5.1.</w:t>
            </w:r>
            <w:r>
              <w:rPr>
                <w:rFonts w:asciiTheme="minorHAnsi" w:eastAsiaTheme="minorEastAsia" w:hAnsiTheme="minorHAnsi"/>
                <w:noProof/>
                <w:kern w:val="2"/>
                <w:sz w:val="24"/>
                <w:szCs w:val="24"/>
                <w:lang w:val="nb-NO" w:eastAsia="nb-NO"/>
                <w14:ligatures w14:val="standardContextual"/>
              </w:rPr>
              <w:tab/>
            </w:r>
            <w:r w:rsidRPr="009958F1">
              <w:rPr>
                <w:rStyle w:val="Hyperkobling"/>
                <w:noProof/>
              </w:rPr>
              <w:t>Utforminga til tilbodet</w:t>
            </w:r>
            <w:r>
              <w:rPr>
                <w:noProof/>
                <w:webHidden/>
              </w:rPr>
              <w:tab/>
            </w:r>
            <w:r>
              <w:rPr>
                <w:noProof/>
                <w:webHidden/>
              </w:rPr>
              <w:fldChar w:fldCharType="begin"/>
            </w:r>
            <w:r>
              <w:rPr>
                <w:noProof/>
                <w:webHidden/>
              </w:rPr>
              <w:instrText xml:space="preserve"> PAGEREF _Toc229468739 \h </w:instrText>
            </w:r>
            <w:r>
              <w:rPr>
                <w:noProof/>
                <w:webHidden/>
              </w:rPr>
            </w:r>
            <w:r>
              <w:rPr>
                <w:noProof/>
                <w:webHidden/>
              </w:rPr>
              <w:fldChar w:fldCharType="separate"/>
            </w:r>
            <w:r>
              <w:rPr>
                <w:noProof/>
                <w:webHidden/>
              </w:rPr>
              <w:t>14</w:t>
            </w:r>
            <w:r>
              <w:rPr>
                <w:noProof/>
                <w:webHidden/>
              </w:rPr>
              <w:fldChar w:fldCharType="end"/>
            </w:r>
          </w:hyperlink>
        </w:p>
        <w:p w14:paraId="1156E4D5" w14:textId="542297C0" w:rsidR="00942A6D" w:rsidRDefault="00942A6D">
          <w:pPr>
            <w:pStyle w:val="INNH3"/>
            <w:tabs>
              <w:tab w:val="left" w:pos="900"/>
              <w:tab w:val="right" w:leader="dot" w:pos="9537"/>
            </w:tabs>
            <w:rPr>
              <w:rFonts w:asciiTheme="minorHAnsi" w:eastAsiaTheme="minorEastAsia" w:hAnsiTheme="minorHAnsi"/>
              <w:noProof/>
              <w:kern w:val="2"/>
              <w:sz w:val="24"/>
              <w:szCs w:val="24"/>
              <w:lang w:val="nb-NO" w:eastAsia="nb-NO"/>
              <w14:ligatures w14:val="standardContextual"/>
            </w:rPr>
          </w:pPr>
          <w:hyperlink w:anchor="_Toc229468740" w:history="1">
            <w:r w:rsidRPr="009958F1">
              <w:rPr>
                <w:rStyle w:val="Hyperkobling"/>
                <w:noProof/>
              </w:rPr>
              <w:t>8.5.2.</w:t>
            </w:r>
            <w:r>
              <w:rPr>
                <w:rFonts w:asciiTheme="minorHAnsi" w:eastAsiaTheme="minorEastAsia" w:hAnsiTheme="minorHAnsi"/>
                <w:noProof/>
                <w:kern w:val="2"/>
                <w:sz w:val="24"/>
                <w:szCs w:val="24"/>
                <w:lang w:val="nb-NO" w:eastAsia="nb-NO"/>
                <w14:ligatures w14:val="standardContextual"/>
              </w:rPr>
              <w:tab/>
            </w:r>
            <w:r w:rsidRPr="009958F1">
              <w:rPr>
                <w:rStyle w:val="Hyperkobling"/>
                <w:noProof/>
              </w:rPr>
              <w:t>Leveringsmåte</w:t>
            </w:r>
            <w:r>
              <w:rPr>
                <w:noProof/>
                <w:webHidden/>
              </w:rPr>
              <w:tab/>
            </w:r>
            <w:r>
              <w:rPr>
                <w:noProof/>
                <w:webHidden/>
              </w:rPr>
              <w:fldChar w:fldCharType="begin"/>
            </w:r>
            <w:r>
              <w:rPr>
                <w:noProof/>
                <w:webHidden/>
              </w:rPr>
              <w:instrText xml:space="preserve"> PAGEREF _Toc229468740 \h </w:instrText>
            </w:r>
            <w:r>
              <w:rPr>
                <w:noProof/>
                <w:webHidden/>
              </w:rPr>
            </w:r>
            <w:r>
              <w:rPr>
                <w:noProof/>
                <w:webHidden/>
              </w:rPr>
              <w:fldChar w:fldCharType="separate"/>
            </w:r>
            <w:r>
              <w:rPr>
                <w:noProof/>
                <w:webHidden/>
              </w:rPr>
              <w:t>15</w:t>
            </w:r>
            <w:r>
              <w:rPr>
                <w:noProof/>
                <w:webHidden/>
              </w:rPr>
              <w:fldChar w:fldCharType="end"/>
            </w:r>
          </w:hyperlink>
        </w:p>
        <w:p w14:paraId="4D9570D5" w14:textId="6A06C9F1" w:rsidR="00942A6D" w:rsidRDefault="00942A6D">
          <w:pPr>
            <w:pStyle w:val="INNH2"/>
            <w:rPr>
              <w:rFonts w:asciiTheme="minorHAnsi" w:eastAsiaTheme="minorEastAsia" w:hAnsiTheme="minorHAnsi"/>
              <w:noProof/>
              <w:kern w:val="2"/>
              <w:lang w:val="nb-NO" w:eastAsia="nb-NO"/>
              <w14:ligatures w14:val="standardContextual"/>
            </w:rPr>
          </w:pPr>
          <w:hyperlink w:anchor="_Toc229468741" w:history="1">
            <w:r w:rsidRPr="009958F1">
              <w:rPr>
                <w:rStyle w:val="Hyperkobling"/>
                <w:noProof/>
              </w:rPr>
              <w:t>8.6.</w:t>
            </w:r>
            <w:r>
              <w:rPr>
                <w:rFonts w:asciiTheme="minorHAnsi" w:eastAsiaTheme="minorEastAsia" w:hAnsiTheme="minorHAnsi"/>
                <w:noProof/>
                <w:kern w:val="2"/>
                <w:lang w:val="nb-NO" w:eastAsia="nb-NO"/>
                <w14:ligatures w14:val="standardContextual"/>
              </w:rPr>
              <w:tab/>
            </w:r>
            <w:r w:rsidRPr="009958F1">
              <w:rPr>
                <w:rStyle w:val="Hyperkobling"/>
                <w:noProof/>
              </w:rPr>
              <w:t>Tilbakekalling av tilbod</w:t>
            </w:r>
            <w:r>
              <w:rPr>
                <w:noProof/>
                <w:webHidden/>
              </w:rPr>
              <w:tab/>
            </w:r>
            <w:r>
              <w:rPr>
                <w:noProof/>
                <w:webHidden/>
              </w:rPr>
              <w:fldChar w:fldCharType="begin"/>
            </w:r>
            <w:r>
              <w:rPr>
                <w:noProof/>
                <w:webHidden/>
              </w:rPr>
              <w:instrText xml:space="preserve"> PAGEREF _Toc229468741 \h </w:instrText>
            </w:r>
            <w:r>
              <w:rPr>
                <w:noProof/>
                <w:webHidden/>
              </w:rPr>
            </w:r>
            <w:r>
              <w:rPr>
                <w:noProof/>
                <w:webHidden/>
              </w:rPr>
              <w:fldChar w:fldCharType="separate"/>
            </w:r>
            <w:r>
              <w:rPr>
                <w:noProof/>
                <w:webHidden/>
              </w:rPr>
              <w:t>15</w:t>
            </w:r>
            <w:r>
              <w:rPr>
                <w:noProof/>
                <w:webHidden/>
              </w:rPr>
              <w:fldChar w:fldCharType="end"/>
            </w:r>
          </w:hyperlink>
        </w:p>
        <w:p w14:paraId="791670B8" w14:textId="7A1A308E" w:rsidR="00942A6D" w:rsidRDefault="00942A6D">
          <w:pPr>
            <w:pStyle w:val="INNH2"/>
            <w:rPr>
              <w:rFonts w:asciiTheme="minorHAnsi" w:eastAsiaTheme="minorEastAsia" w:hAnsiTheme="minorHAnsi"/>
              <w:noProof/>
              <w:kern w:val="2"/>
              <w:lang w:val="nb-NO" w:eastAsia="nb-NO"/>
              <w14:ligatures w14:val="standardContextual"/>
            </w:rPr>
          </w:pPr>
          <w:hyperlink w:anchor="_Toc229468742" w:history="1">
            <w:r w:rsidRPr="009958F1">
              <w:rPr>
                <w:rStyle w:val="Hyperkobling"/>
                <w:noProof/>
              </w:rPr>
              <w:t>8.7.</w:t>
            </w:r>
            <w:r>
              <w:rPr>
                <w:rFonts w:asciiTheme="minorHAnsi" w:eastAsiaTheme="minorEastAsia" w:hAnsiTheme="minorHAnsi"/>
                <w:noProof/>
                <w:kern w:val="2"/>
                <w:lang w:val="nb-NO" w:eastAsia="nb-NO"/>
                <w14:ligatures w14:val="standardContextual"/>
              </w:rPr>
              <w:tab/>
            </w:r>
            <w:r w:rsidRPr="009958F1">
              <w:rPr>
                <w:rStyle w:val="Hyperkobling"/>
                <w:noProof/>
              </w:rPr>
              <w:t>Avvising av tilbod</w:t>
            </w:r>
            <w:r>
              <w:rPr>
                <w:noProof/>
                <w:webHidden/>
              </w:rPr>
              <w:tab/>
            </w:r>
            <w:r>
              <w:rPr>
                <w:noProof/>
                <w:webHidden/>
              </w:rPr>
              <w:fldChar w:fldCharType="begin"/>
            </w:r>
            <w:r>
              <w:rPr>
                <w:noProof/>
                <w:webHidden/>
              </w:rPr>
              <w:instrText xml:space="preserve"> PAGEREF _Toc229468742 \h </w:instrText>
            </w:r>
            <w:r>
              <w:rPr>
                <w:noProof/>
                <w:webHidden/>
              </w:rPr>
            </w:r>
            <w:r>
              <w:rPr>
                <w:noProof/>
                <w:webHidden/>
              </w:rPr>
              <w:fldChar w:fldCharType="separate"/>
            </w:r>
            <w:r>
              <w:rPr>
                <w:noProof/>
                <w:webHidden/>
              </w:rPr>
              <w:t>15</w:t>
            </w:r>
            <w:r>
              <w:rPr>
                <w:noProof/>
                <w:webHidden/>
              </w:rPr>
              <w:fldChar w:fldCharType="end"/>
            </w:r>
          </w:hyperlink>
        </w:p>
        <w:p w14:paraId="6CEF3EC6" w14:textId="12002882" w:rsidR="00942A6D" w:rsidRDefault="00942A6D">
          <w:pPr>
            <w:pStyle w:val="INNH1"/>
            <w:rPr>
              <w:rFonts w:asciiTheme="minorHAnsi" w:eastAsiaTheme="minorEastAsia" w:hAnsiTheme="minorHAnsi"/>
              <w:noProof/>
              <w:color w:val="auto"/>
              <w:kern w:val="2"/>
              <w:sz w:val="24"/>
              <w:szCs w:val="24"/>
              <w:lang w:val="nb-NO" w:eastAsia="nb-NO"/>
              <w14:ligatures w14:val="standardContextual"/>
            </w:rPr>
          </w:pPr>
          <w:hyperlink w:anchor="_Toc229468743" w:history="1">
            <w:r w:rsidRPr="009958F1">
              <w:rPr>
                <w:rStyle w:val="Hyperkobling"/>
                <w:noProof/>
                <w:lang w:bidi="x-none"/>
                <w14:scene3d>
                  <w14:camera w14:prst="orthographicFront"/>
                  <w14:lightRig w14:rig="threePt" w14:dir="t">
                    <w14:rot w14:lat="0" w14:lon="0" w14:rev="0"/>
                  </w14:lightRig>
                </w14:scene3d>
              </w:rPr>
              <w:t>9.</w:t>
            </w:r>
            <w:r>
              <w:rPr>
                <w:rFonts w:asciiTheme="minorHAnsi" w:eastAsiaTheme="minorEastAsia" w:hAnsiTheme="minorHAnsi"/>
                <w:noProof/>
                <w:color w:val="auto"/>
                <w:kern w:val="2"/>
                <w:sz w:val="24"/>
                <w:szCs w:val="24"/>
                <w:lang w:val="nb-NO" w:eastAsia="nb-NO"/>
                <w14:ligatures w14:val="standardContextual"/>
              </w:rPr>
              <w:tab/>
            </w:r>
            <w:r w:rsidRPr="009958F1">
              <w:rPr>
                <w:rStyle w:val="Hyperkobling"/>
                <w:noProof/>
              </w:rPr>
              <w:t>Tildelingskriterium og evaluering</w:t>
            </w:r>
            <w:r>
              <w:rPr>
                <w:noProof/>
                <w:webHidden/>
              </w:rPr>
              <w:tab/>
            </w:r>
            <w:r>
              <w:rPr>
                <w:noProof/>
                <w:webHidden/>
              </w:rPr>
              <w:fldChar w:fldCharType="begin"/>
            </w:r>
            <w:r>
              <w:rPr>
                <w:noProof/>
                <w:webHidden/>
              </w:rPr>
              <w:instrText xml:space="preserve"> PAGEREF _Toc229468743 \h </w:instrText>
            </w:r>
            <w:r>
              <w:rPr>
                <w:noProof/>
                <w:webHidden/>
              </w:rPr>
            </w:r>
            <w:r>
              <w:rPr>
                <w:noProof/>
                <w:webHidden/>
              </w:rPr>
              <w:fldChar w:fldCharType="separate"/>
            </w:r>
            <w:r>
              <w:rPr>
                <w:noProof/>
                <w:webHidden/>
              </w:rPr>
              <w:t>15</w:t>
            </w:r>
            <w:r>
              <w:rPr>
                <w:noProof/>
                <w:webHidden/>
              </w:rPr>
              <w:fldChar w:fldCharType="end"/>
            </w:r>
          </w:hyperlink>
        </w:p>
        <w:p w14:paraId="31481C8E" w14:textId="5605F589" w:rsidR="00942A6D" w:rsidRDefault="00942A6D">
          <w:pPr>
            <w:pStyle w:val="INNH2"/>
            <w:rPr>
              <w:rFonts w:asciiTheme="minorHAnsi" w:eastAsiaTheme="minorEastAsia" w:hAnsiTheme="minorHAnsi"/>
              <w:noProof/>
              <w:kern w:val="2"/>
              <w:lang w:val="nb-NO" w:eastAsia="nb-NO"/>
              <w14:ligatures w14:val="standardContextual"/>
            </w:rPr>
          </w:pPr>
          <w:hyperlink w:anchor="_Toc229468744" w:history="1">
            <w:r w:rsidRPr="009958F1">
              <w:rPr>
                <w:rStyle w:val="Hyperkobling"/>
                <w:noProof/>
              </w:rPr>
              <w:t>9.1.</w:t>
            </w:r>
            <w:r>
              <w:rPr>
                <w:rFonts w:asciiTheme="minorHAnsi" w:eastAsiaTheme="minorEastAsia" w:hAnsiTheme="minorHAnsi"/>
                <w:noProof/>
                <w:kern w:val="2"/>
                <w:lang w:val="nb-NO" w:eastAsia="nb-NO"/>
                <w14:ligatures w14:val="standardContextual"/>
              </w:rPr>
              <w:tab/>
            </w:r>
            <w:r w:rsidRPr="009958F1">
              <w:rPr>
                <w:rStyle w:val="Hyperkobling"/>
                <w:noProof/>
              </w:rPr>
              <w:t>Tildelingskriterium</w:t>
            </w:r>
            <w:r>
              <w:rPr>
                <w:noProof/>
                <w:webHidden/>
              </w:rPr>
              <w:tab/>
            </w:r>
            <w:r>
              <w:rPr>
                <w:noProof/>
                <w:webHidden/>
              </w:rPr>
              <w:fldChar w:fldCharType="begin"/>
            </w:r>
            <w:r>
              <w:rPr>
                <w:noProof/>
                <w:webHidden/>
              </w:rPr>
              <w:instrText xml:space="preserve"> PAGEREF _Toc229468744 \h </w:instrText>
            </w:r>
            <w:r>
              <w:rPr>
                <w:noProof/>
                <w:webHidden/>
              </w:rPr>
            </w:r>
            <w:r>
              <w:rPr>
                <w:noProof/>
                <w:webHidden/>
              </w:rPr>
              <w:fldChar w:fldCharType="separate"/>
            </w:r>
            <w:r>
              <w:rPr>
                <w:noProof/>
                <w:webHidden/>
              </w:rPr>
              <w:t>15</w:t>
            </w:r>
            <w:r>
              <w:rPr>
                <w:noProof/>
                <w:webHidden/>
              </w:rPr>
              <w:fldChar w:fldCharType="end"/>
            </w:r>
          </w:hyperlink>
        </w:p>
        <w:p w14:paraId="367C3958" w14:textId="24E2BBBC" w:rsidR="00942A6D" w:rsidRDefault="00942A6D">
          <w:pPr>
            <w:pStyle w:val="INNH2"/>
            <w:rPr>
              <w:rFonts w:asciiTheme="minorHAnsi" w:eastAsiaTheme="minorEastAsia" w:hAnsiTheme="minorHAnsi"/>
              <w:noProof/>
              <w:kern w:val="2"/>
              <w:lang w:val="nb-NO" w:eastAsia="nb-NO"/>
              <w14:ligatures w14:val="standardContextual"/>
            </w:rPr>
          </w:pPr>
          <w:hyperlink w:anchor="_Toc229468745" w:history="1">
            <w:r w:rsidRPr="009958F1">
              <w:rPr>
                <w:rStyle w:val="Hyperkobling"/>
                <w:noProof/>
              </w:rPr>
              <w:t>9.2.</w:t>
            </w:r>
            <w:r>
              <w:rPr>
                <w:rFonts w:asciiTheme="minorHAnsi" w:eastAsiaTheme="minorEastAsia" w:hAnsiTheme="minorHAnsi"/>
                <w:noProof/>
                <w:kern w:val="2"/>
                <w:lang w:val="nb-NO" w:eastAsia="nb-NO"/>
                <w14:ligatures w14:val="standardContextual"/>
              </w:rPr>
              <w:tab/>
            </w:r>
            <w:r w:rsidRPr="009958F1">
              <w:rPr>
                <w:rStyle w:val="Hyperkobling"/>
                <w:noProof/>
              </w:rPr>
              <w:t>Evalueringsmodell</w:t>
            </w:r>
            <w:r>
              <w:rPr>
                <w:noProof/>
                <w:webHidden/>
              </w:rPr>
              <w:tab/>
            </w:r>
            <w:r>
              <w:rPr>
                <w:noProof/>
                <w:webHidden/>
              </w:rPr>
              <w:fldChar w:fldCharType="begin"/>
            </w:r>
            <w:r>
              <w:rPr>
                <w:noProof/>
                <w:webHidden/>
              </w:rPr>
              <w:instrText xml:space="preserve"> PAGEREF _Toc229468745 \h </w:instrText>
            </w:r>
            <w:r>
              <w:rPr>
                <w:noProof/>
                <w:webHidden/>
              </w:rPr>
            </w:r>
            <w:r>
              <w:rPr>
                <w:noProof/>
                <w:webHidden/>
              </w:rPr>
              <w:fldChar w:fldCharType="separate"/>
            </w:r>
            <w:r>
              <w:rPr>
                <w:noProof/>
                <w:webHidden/>
              </w:rPr>
              <w:t>16</w:t>
            </w:r>
            <w:r>
              <w:rPr>
                <w:noProof/>
                <w:webHidden/>
              </w:rPr>
              <w:fldChar w:fldCharType="end"/>
            </w:r>
          </w:hyperlink>
        </w:p>
        <w:p w14:paraId="56B0C2EE" w14:textId="6DA0C084" w:rsidR="00942A6D" w:rsidRDefault="00942A6D">
          <w:pPr>
            <w:pStyle w:val="INNH1"/>
            <w:rPr>
              <w:rFonts w:asciiTheme="minorHAnsi" w:eastAsiaTheme="minorEastAsia" w:hAnsiTheme="minorHAnsi"/>
              <w:noProof/>
              <w:color w:val="auto"/>
              <w:kern w:val="2"/>
              <w:sz w:val="24"/>
              <w:szCs w:val="24"/>
              <w:lang w:val="nb-NO" w:eastAsia="nb-NO"/>
              <w14:ligatures w14:val="standardContextual"/>
            </w:rPr>
          </w:pPr>
          <w:hyperlink w:anchor="_Toc229468746" w:history="1">
            <w:r w:rsidRPr="009958F1">
              <w:rPr>
                <w:rStyle w:val="Hyperkobling"/>
                <w:noProof/>
                <w:lang w:bidi="x-none"/>
                <w14:scene3d>
                  <w14:camera w14:prst="orthographicFront"/>
                  <w14:lightRig w14:rig="threePt" w14:dir="t">
                    <w14:rot w14:lat="0" w14:lon="0" w14:rev="0"/>
                  </w14:lightRig>
                </w14:scene3d>
              </w:rPr>
              <w:t>10.</w:t>
            </w:r>
            <w:r>
              <w:rPr>
                <w:rFonts w:asciiTheme="minorHAnsi" w:eastAsiaTheme="minorEastAsia" w:hAnsiTheme="minorHAnsi"/>
                <w:noProof/>
                <w:color w:val="auto"/>
                <w:kern w:val="2"/>
                <w:sz w:val="24"/>
                <w:szCs w:val="24"/>
                <w:lang w:val="nb-NO" w:eastAsia="nb-NO"/>
                <w14:ligatures w14:val="standardContextual"/>
              </w:rPr>
              <w:tab/>
            </w:r>
            <w:r w:rsidRPr="009958F1">
              <w:rPr>
                <w:rStyle w:val="Hyperkobling"/>
                <w:noProof/>
              </w:rPr>
              <w:t>Avslutning av konkurransen</w:t>
            </w:r>
            <w:r>
              <w:rPr>
                <w:noProof/>
                <w:webHidden/>
              </w:rPr>
              <w:tab/>
            </w:r>
            <w:r>
              <w:rPr>
                <w:noProof/>
                <w:webHidden/>
              </w:rPr>
              <w:fldChar w:fldCharType="begin"/>
            </w:r>
            <w:r>
              <w:rPr>
                <w:noProof/>
                <w:webHidden/>
              </w:rPr>
              <w:instrText xml:space="preserve"> PAGEREF _Toc229468746 \h </w:instrText>
            </w:r>
            <w:r>
              <w:rPr>
                <w:noProof/>
                <w:webHidden/>
              </w:rPr>
            </w:r>
            <w:r>
              <w:rPr>
                <w:noProof/>
                <w:webHidden/>
              </w:rPr>
              <w:fldChar w:fldCharType="separate"/>
            </w:r>
            <w:r>
              <w:rPr>
                <w:noProof/>
                <w:webHidden/>
              </w:rPr>
              <w:t>16</w:t>
            </w:r>
            <w:r>
              <w:rPr>
                <w:noProof/>
                <w:webHidden/>
              </w:rPr>
              <w:fldChar w:fldCharType="end"/>
            </w:r>
          </w:hyperlink>
        </w:p>
        <w:p w14:paraId="5632F5C2" w14:textId="5215B58F" w:rsidR="00942A6D" w:rsidRDefault="00942A6D">
          <w:pPr>
            <w:pStyle w:val="INNH2"/>
            <w:rPr>
              <w:rFonts w:asciiTheme="minorHAnsi" w:eastAsiaTheme="minorEastAsia" w:hAnsiTheme="minorHAnsi"/>
              <w:noProof/>
              <w:kern w:val="2"/>
              <w:lang w:val="nb-NO" w:eastAsia="nb-NO"/>
              <w14:ligatures w14:val="standardContextual"/>
            </w:rPr>
          </w:pPr>
          <w:hyperlink w:anchor="_Toc229468747" w:history="1">
            <w:r w:rsidRPr="009958F1">
              <w:rPr>
                <w:rStyle w:val="Hyperkobling"/>
                <w:noProof/>
              </w:rPr>
              <w:t>10.1.</w:t>
            </w:r>
            <w:r>
              <w:rPr>
                <w:rFonts w:asciiTheme="minorHAnsi" w:eastAsiaTheme="minorEastAsia" w:hAnsiTheme="minorHAnsi"/>
                <w:noProof/>
                <w:kern w:val="2"/>
                <w:lang w:val="nb-NO" w:eastAsia="nb-NO"/>
                <w14:ligatures w14:val="standardContextual"/>
              </w:rPr>
              <w:tab/>
            </w:r>
            <w:r w:rsidRPr="009958F1">
              <w:rPr>
                <w:rStyle w:val="Hyperkobling"/>
                <w:noProof/>
              </w:rPr>
              <w:t>Avlysing av konkurransen</w:t>
            </w:r>
            <w:r>
              <w:rPr>
                <w:noProof/>
                <w:webHidden/>
              </w:rPr>
              <w:tab/>
            </w:r>
            <w:r>
              <w:rPr>
                <w:noProof/>
                <w:webHidden/>
              </w:rPr>
              <w:fldChar w:fldCharType="begin"/>
            </w:r>
            <w:r>
              <w:rPr>
                <w:noProof/>
                <w:webHidden/>
              </w:rPr>
              <w:instrText xml:space="preserve"> PAGEREF _Toc229468747 \h </w:instrText>
            </w:r>
            <w:r>
              <w:rPr>
                <w:noProof/>
                <w:webHidden/>
              </w:rPr>
            </w:r>
            <w:r>
              <w:rPr>
                <w:noProof/>
                <w:webHidden/>
              </w:rPr>
              <w:fldChar w:fldCharType="separate"/>
            </w:r>
            <w:r>
              <w:rPr>
                <w:noProof/>
                <w:webHidden/>
              </w:rPr>
              <w:t>16</w:t>
            </w:r>
            <w:r>
              <w:rPr>
                <w:noProof/>
                <w:webHidden/>
              </w:rPr>
              <w:fldChar w:fldCharType="end"/>
            </w:r>
          </w:hyperlink>
        </w:p>
        <w:p w14:paraId="7C0AF062" w14:textId="13FA065B" w:rsidR="00942A6D" w:rsidRDefault="00942A6D">
          <w:pPr>
            <w:pStyle w:val="INNH2"/>
            <w:rPr>
              <w:rFonts w:asciiTheme="minorHAnsi" w:eastAsiaTheme="minorEastAsia" w:hAnsiTheme="minorHAnsi"/>
              <w:noProof/>
              <w:kern w:val="2"/>
              <w:lang w:val="nb-NO" w:eastAsia="nb-NO"/>
              <w14:ligatures w14:val="standardContextual"/>
            </w:rPr>
          </w:pPr>
          <w:hyperlink w:anchor="_Toc229468748" w:history="1">
            <w:r w:rsidRPr="009958F1">
              <w:rPr>
                <w:rStyle w:val="Hyperkobling"/>
                <w:noProof/>
              </w:rPr>
              <w:t>10.2.</w:t>
            </w:r>
            <w:r>
              <w:rPr>
                <w:rFonts w:asciiTheme="minorHAnsi" w:eastAsiaTheme="minorEastAsia" w:hAnsiTheme="minorHAnsi"/>
                <w:noProof/>
                <w:kern w:val="2"/>
                <w:lang w:val="nb-NO" w:eastAsia="nb-NO"/>
                <w14:ligatures w14:val="standardContextual"/>
              </w:rPr>
              <w:tab/>
            </w:r>
            <w:r w:rsidRPr="009958F1">
              <w:rPr>
                <w:rStyle w:val="Hyperkobling"/>
                <w:noProof/>
              </w:rPr>
              <w:t>Melding om val av leverandør og karensperiode</w:t>
            </w:r>
            <w:r>
              <w:rPr>
                <w:noProof/>
                <w:webHidden/>
              </w:rPr>
              <w:tab/>
            </w:r>
            <w:r>
              <w:rPr>
                <w:noProof/>
                <w:webHidden/>
              </w:rPr>
              <w:fldChar w:fldCharType="begin"/>
            </w:r>
            <w:r>
              <w:rPr>
                <w:noProof/>
                <w:webHidden/>
              </w:rPr>
              <w:instrText xml:space="preserve"> PAGEREF _Toc229468748 \h </w:instrText>
            </w:r>
            <w:r>
              <w:rPr>
                <w:noProof/>
                <w:webHidden/>
              </w:rPr>
            </w:r>
            <w:r>
              <w:rPr>
                <w:noProof/>
                <w:webHidden/>
              </w:rPr>
              <w:fldChar w:fldCharType="separate"/>
            </w:r>
            <w:r>
              <w:rPr>
                <w:noProof/>
                <w:webHidden/>
              </w:rPr>
              <w:t>16</w:t>
            </w:r>
            <w:r>
              <w:rPr>
                <w:noProof/>
                <w:webHidden/>
              </w:rPr>
              <w:fldChar w:fldCharType="end"/>
            </w:r>
          </w:hyperlink>
        </w:p>
        <w:p w14:paraId="6DC3322D" w14:textId="4AB4E8CC" w:rsidR="00903802" w:rsidRDefault="30930C30" w:rsidP="4300CDB9">
          <w:pPr>
            <w:pStyle w:val="INNH2"/>
            <w:tabs>
              <w:tab w:val="clear" w:pos="9537"/>
              <w:tab w:val="left" w:pos="960"/>
              <w:tab w:val="right" w:leader="dot" w:pos="9525"/>
            </w:tabs>
            <w:rPr>
              <w:rStyle w:val="Hyperkobling"/>
              <w:noProof/>
              <w:kern w:val="2"/>
              <w:lang w:val="nb-NO" w:eastAsia="nb-NO"/>
              <w14:ligatures w14:val="standardContextual"/>
            </w:rPr>
          </w:pPr>
          <w:r>
            <w:fldChar w:fldCharType="end"/>
          </w:r>
        </w:p>
      </w:sdtContent>
    </w:sdt>
    <w:p w14:paraId="58452C3F" w14:textId="71854F65" w:rsidR="00B67056" w:rsidRDefault="00B67056" w:rsidP="4300CDB9">
      <w:pPr>
        <w:pStyle w:val="Overskrift1"/>
        <w:numPr>
          <w:ilvl w:val="0"/>
          <w:numId w:val="0"/>
        </w:numPr>
        <w:rPr>
          <w:rStyle w:val="Hyperkobling"/>
          <w:lang w:eastAsia="nb-NO"/>
        </w:rPr>
      </w:pPr>
    </w:p>
    <w:p w14:paraId="7733E647" w14:textId="77777777" w:rsidR="00B67056" w:rsidRDefault="00B67056">
      <w:pPr>
        <w:rPr>
          <w:color w:val="0070C0"/>
          <w:sz w:val="32"/>
          <w:szCs w:val="32"/>
        </w:rPr>
      </w:pPr>
      <w:r>
        <w:rPr>
          <w:color w:val="0070C0"/>
          <w:sz w:val="32"/>
          <w:szCs w:val="32"/>
        </w:rPr>
        <w:br w:type="page"/>
      </w:r>
    </w:p>
    <w:p w14:paraId="436F14DD" w14:textId="70BF552F" w:rsidR="00432331" w:rsidRPr="007203F3" w:rsidRDefault="5257B802" w:rsidP="00396DA1">
      <w:pPr>
        <w:pStyle w:val="Overskrift1"/>
        <w:rPr>
          <w:sz w:val="28"/>
          <w:szCs w:val="28"/>
        </w:rPr>
      </w:pPr>
      <w:bookmarkStart w:id="0" w:name="_Toc229468698"/>
      <w:r w:rsidRPr="4300CDB9">
        <w:rPr>
          <w:sz w:val="32"/>
          <w:szCs w:val="32"/>
        </w:rPr>
        <w:lastRenderedPageBreak/>
        <w:t>Generell informasjon</w:t>
      </w:r>
      <w:bookmarkEnd w:id="0"/>
    </w:p>
    <w:p w14:paraId="2CC6325A" w14:textId="29B44179" w:rsidR="000E70BC" w:rsidRPr="007203F3" w:rsidRDefault="00031DB5" w:rsidP="0030386D">
      <w:pPr>
        <w:pStyle w:val="Overskrift2"/>
        <w:rPr>
          <w:sz w:val="24"/>
          <w:szCs w:val="24"/>
        </w:rPr>
      </w:pPr>
      <w:bookmarkStart w:id="1" w:name="_Toc229468699"/>
      <w:r w:rsidRPr="4300CDB9">
        <w:rPr>
          <w:sz w:val="24"/>
          <w:szCs w:val="24"/>
        </w:rPr>
        <w:t>Oppdragsgivar</w:t>
      </w:r>
      <w:bookmarkEnd w:id="1"/>
    </w:p>
    <w:p w14:paraId="13406F2E" w14:textId="3248ABD4" w:rsidR="00870247" w:rsidRDefault="00870247" w:rsidP="00870247">
      <w:pPr>
        <w:rPr>
          <w:rFonts w:cstheme="minorHAnsi"/>
          <w:szCs w:val="22"/>
        </w:rPr>
      </w:pPr>
      <w:r w:rsidRPr="007203F3">
        <w:t xml:space="preserve">Vestland fylkeskommune har ansvar for å utvikla samfunnet i Vestland. Me gir vidaregåande opplæring, tannhelsetenester og kollektivtransport til innbyggjarane i fylket. Me har ansvar for vegsamband og legg til rette for verdiskaping, næringsutvikling, fritidsopplevingar og kultur. </w:t>
      </w:r>
      <w:r w:rsidR="00B44345" w:rsidRPr="007203F3">
        <w:rPr>
          <w:rFonts w:cstheme="minorHAnsi"/>
          <w:szCs w:val="22"/>
        </w:rPr>
        <w:t>VLFK har ansvar for alle bussanlegg eid av Vestland Fylkeskommune.</w:t>
      </w:r>
    </w:p>
    <w:p w14:paraId="7B6EF4C3" w14:textId="77777777" w:rsidR="000E6E78" w:rsidRDefault="000E6E78" w:rsidP="00870247">
      <w:pPr>
        <w:rPr>
          <w:rFonts w:cstheme="minorHAnsi"/>
          <w:szCs w:val="22"/>
        </w:rPr>
      </w:pPr>
    </w:p>
    <w:p w14:paraId="1B98DDB7" w14:textId="14778503" w:rsidR="000E6E78" w:rsidRDefault="000E6E78" w:rsidP="00870247">
      <w:r w:rsidRPr="000E6E78">
        <w:t>Vestland tannhelseteneste har 5</w:t>
      </w:r>
      <w:r w:rsidR="00C33C81">
        <w:t>5</w:t>
      </w:r>
      <w:r w:rsidRPr="000E6E78">
        <w:t xml:space="preserve"> tannklinikkar med </w:t>
      </w:r>
      <w:r w:rsidR="0061394C">
        <w:t>6</w:t>
      </w:r>
      <w:r w:rsidRPr="000E6E78">
        <w:t>50 tilsette som har ansvar for tannhelsa til prioriterte pasientar i fylket. Tannhelsetenesta tilbyr allmenntenester og spesialistbehandling.</w:t>
      </w:r>
    </w:p>
    <w:p w14:paraId="74E7AD3F" w14:textId="77777777" w:rsidR="005B3F66" w:rsidRPr="007203F3" w:rsidRDefault="005B3F66" w:rsidP="00870247"/>
    <w:p w14:paraId="3D265C8F" w14:textId="26EFF7AA" w:rsidR="006E1FBE" w:rsidRPr="007203F3" w:rsidRDefault="006E1FBE" w:rsidP="62E30A19"/>
    <w:p w14:paraId="06279E93" w14:textId="4B54D0F8" w:rsidR="006E1FBE" w:rsidRPr="007203F3" w:rsidRDefault="3DA22D1C" w:rsidP="4300CDB9">
      <w:pPr>
        <w:pStyle w:val="Overskrift2"/>
        <w:rPr>
          <w:rFonts w:asciiTheme="minorHAnsi" w:hAnsiTheme="minorHAnsi"/>
          <w:sz w:val="24"/>
          <w:szCs w:val="24"/>
        </w:rPr>
      </w:pPr>
      <w:bookmarkStart w:id="2" w:name="_Toc229468700"/>
      <w:r w:rsidRPr="4300CDB9">
        <w:rPr>
          <w:sz w:val="24"/>
          <w:szCs w:val="24"/>
        </w:rPr>
        <w:t>Kontaktpunkt</w:t>
      </w:r>
      <w:bookmarkEnd w:id="2"/>
    </w:p>
    <w:p w14:paraId="38FB30EA" w14:textId="7FEB6734" w:rsidR="006E1FBE" w:rsidRPr="007203F3" w:rsidRDefault="006E1FBE" w:rsidP="0030386D">
      <w:r w:rsidRPr="007203F3">
        <w:t xml:space="preserve">Kontaktperson hos </w:t>
      </w:r>
      <w:r w:rsidR="00031DB5" w:rsidRPr="007203F3">
        <w:t>oppdragsgivar</w:t>
      </w:r>
      <w:r w:rsidRPr="007203F3">
        <w:t xml:space="preserve"> er:</w:t>
      </w:r>
    </w:p>
    <w:p w14:paraId="17904DBD" w14:textId="77777777" w:rsidR="006E1FBE" w:rsidRPr="007203F3" w:rsidRDefault="006E1FBE" w:rsidP="0030386D"/>
    <w:tbl>
      <w:tblPr>
        <w:tblW w:w="0" w:type="auto"/>
        <w:tblLook w:val="01E0" w:firstRow="1" w:lastRow="1" w:firstColumn="1" w:lastColumn="1" w:noHBand="0" w:noVBand="0"/>
      </w:tblPr>
      <w:tblGrid>
        <w:gridCol w:w="1485"/>
        <w:gridCol w:w="7770"/>
      </w:tblGrid>
      <w:tr w:rsidR="767C0A79" w14:paraId="75E9F335" w14:textId="77777777" w:rsidTr="767C0A79">
        <w:trPr>
          <w:trHeight w:val="300"/>
        </w:trPr>
        <w:tc>
          <w:tcPr>
            <w:tcW w:w="148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62A1D954" w14:textId="6B467BCD" w:rsidR="767C0A79" w:rsidRDefault="767C0A79" w:rsidP="767C0A79">
            <w:r w:rsidRPr="767C0A79">
              <w:rPr>
                <w:rFonts w:eastAsia="Roboto" w:cs="Roboto"/>
                <w:b/>
                <w:bCs/>
                <w:color w:val="000000"/>
              </w:rPr>
              <w:t>Namn:</w:t>
            </w:r>
          </w:p>
        </w:tc>
        <w:tc>
          <w:tcPr>
            <w:tcW w:w="777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4151942" w14:textId="65EE2AA5" w:rsidR="767C0A79" w:rsidRDefault="767C0A79" w:rsidP="767C0A79">
            <w:r w:rsidRPr="767C0A79">
              <w:rPr>
                <w:rFonts w:eastAsia="Roboto" w:cs="Roboto"/>
                <w:b/>
                <w:bCs/>
                <w:color w:val="1A171B" w:themeColor="accent5"/>
              </w:rPr>
              <w:t>Lars-Helge Trones</w:t>
            </w:r>
          </w:p>
        </w:tc>
      </w:tr>
      <w:tr w:rsidR="767C0A79" w14:paraId="220B7ED6" w14:textId="77777777" w:rsidTr="767C0A79">
        <w:trPr>
          <w:trHeight w:val="300"/>
        </w:trPr>
        <w:tc>
          <w:tcPr>
            <w:tcW w:w="148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51BB2948" w14:textId="2846E518" w:rsidR="767C0A79" w:rsidRDefault="767C0A79" w:rsidP="767C0A79">
            <w:r w:rsidRPr="767C0A79">
              <w:rPr>
                <w:rFonts w:eastAsia="Roboto" w:cs="Roboto"/>
                <w:color w:val="000000"/>
              </w:rPr>
              <w:t>Postadresse:</w:t>
            </w:r>
          </w:p>
        </w:tc>
        <w:tc>
          <w:tcPr>
            <w:tcW w:w="777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A4F7AC0" w14:textId="30D49D05" w:rsidR="767C0A79" w:rsidRDefault="767C0A79" w:rsidP="767C0A79">
            <w:r w:rsidRPr="767C0A79">
              <w:rPr>
                <w:rFonts w:eastAsia="Roboto" w:cs="Roboto"/>
                <w:color w:val="1A171B" w:themeColor="accent5"/>
              </w:rPr>
              <w:t>Vestland fylkeskommune, Postboks 7900, 5020 Bergen</w:t>
            </w:r>
          </w:p>
        </w:tc>
      </w:tr>
      <w:tr w:rsidR="767C0A79" w14:paraId="04667450" w14:textId="77777777" w:rsidTr="767C0A79">
        <w:trPr>
          <w:trHeight w:val="300"/>
        </w:trPr>
        <w:tc>
          <w:tcPr>
            <w:tcW w:w="148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3EC822E3" w14:textId="3EB52D03" w:rsidR="767C0A79" w:rsidRDefault="767C0A79" w:rsidP="767C0A79">
            <w:r w:rsidRPr="767C0A79">
              <w:rPr>
                <w:rFonts w:eastAsia="Roboto" w:cs="Roboto"/>
                <w:b/>
                <w:bCs/>
                <w:color w:val="000000"/>
              </w:rPr>
              <w:t>e-post</w:t>
            </w:r>
          </w:p>
        </w:tc>
        <w:tc>
          <w:tcPr>
            <w:tcW w:w="7770"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87D338A" w14:textId="1D1C7645" w:rsidR="767C0A79" w:rsidRDefault="767C0A79" w:rsidP="767C0A79">
            <w:hyperlink r:id="rId11">
              <w:r w:rsidRPr="767C0A79">
                <w:rPr>
                  <w:rStyle w:val="Hyperkobling"/>
                  <w:rFonts w:eastAsia="Roboto" w:cs="Roboto"/>
                  <w:b/>
                  <w:bCs/>
                  <w:color w:val="auto"/>
                </w:rPr>
                <w:t>lars-helge.trones@vlfk.no</w:t>
              </w:r>
            </w:hyperlink>
          </w:p>
        </w:tc>
      </w:tr>
    </w:tbl>
    <w:p w14:paraId="50D2B0C4" w14:textId="1F1A2CE0" w:rsidR="006E1FBE" w:rsidRPr="007203F3" w:rsidRDefault="006E1FBE" w:rsidP="0030386D"/>
    <w:p w14:paraId="6F2DF9DB" w14:textId="77777777" w:rsidR="00A271F6" w:rsidRPr="007203F3" w:rsidRDefault="00A271F6" w:rsidP="00A271F6">
      <w:r w:rsidRPr="007203F3">
        <w:t xml:space="preserve">Eventuelle spørsmål til konkurransen skal sendast inn via spørsmålsfunksjonen i TendSign, ikkje på e-post til kontaktperson. </w:t>
      </w:r>
    </w:p>
    <w:p w14:paraId="51D72D82" w14:textId="77777777" w:rsidR="00A271F6" w:rsidRPr="007203F3" w:rsidRDefault="00A271F6" w:rsidP="00A271F6">
      <w:r w:rsidRPr="007203F3">
        <w:t>Det skal ikkje vera kontakt/kommunikasjon med andre personar hos oppdragsgivar om anbodskonkurransen enn nemnde kontaktperson.</w:t>
      </w:r>
    </w:p>
    <w:p w14:paraId="1548FCE8" w14:textId="77777777" w:rsidR="00901E8D" w:rsidRPr="007203F3" w:rsidRDefault="00901E8D" w:rsidP="00901E8D"/>
    <w:p w14:paraId="2C1AFA18" w14:textId="039B9803" w:rsidR="00901E8D" w:rsidRPr="007203F3" w:rsidRDefault="00901E8D" w:rsidP="00901E8D">
      <w:pPr>
        <w:pStyle w:val="Overskrift2"/>
        <w:rPr>
          <w:sz w:val="24"/>
          <w:szCs w:val="24"/>
        </w:rPr>
      </w:pPr>
      <w:bookmarkStart w:id="3" w:name="_Toc229468701"/>
      <w:r w:rsidRPr="4300CDB9">
        <w:rPr>
          <w:sz w:val="24"/>
          <w:szCs w:val="24"/>
        </w:rPr>
        <w:t xml:space="preserve">Formålet og omfanget av </w:t>
      </w:r>
      <w:r w:rsidR="00BB4269" w:rsidRPr="4300CDB9">
        <w:rPr>
          <w:sz w:val="24"/>
          <w:szCs w:val="24"/>
        </w:rPr>
        <w:t>anskaff</w:t>
      </w:r>
      <w:r w:rsidR="3CC7CD21" w:rsidRPr="4300CDB9">
        <w:rPr>
          <w:sz w:val="24"/>
          <w:szCs w:val="24"/>
        </w:rPr>
        <w:t>inga</w:t>
      </w:r>
      <w:bookmarkEnd w:id="3"/>
    </w:p>
    <w:p w14:paraId="21F92BD5" w14:textId="77777777" w:rsidR="00901E8D" w:rsidRPr="007203F3" w:rsidRDefault="00901E8D" w:rsidP="00901E8D"/>
    <w:p w14:paraId="4E2EF3B5" w14:textId="77777777" w:rsidR="0005262E" w:rsidRPr="006701FF" w:rsidRDefault="0005262E" w:rsidP="377F9262">
      <w:r>
        <w:t>Føremålet med anskaffinga er å ha ei rammeavtale for dentalinnreiing på tannklinikkane, som dekkjer innreiing på behandlingsrom, steril og lab.</w:t>
      </w:r>
    </w:p>
    <w:p w14:paraId="7A48471C" w14:textId="77777777" w:rsidR="0005262E" w:rsidRPr="006701FF" w:rsidRDefault="0005262E" w:rsidP="377F9262"/>
    <w:p w14:paraId="6826C727" w14:textId="3EDBC2DA" w:rsidR="76E36DC9" w:rsidRDefault="76E36DC9">
      <w:r>
        <w:t>Vestland fylkeskommune har i planane sine for dei neste to åra at det skalbygg</w:t>
      </w:r>
      <w:r w:rsidR="38A82685">
        <w:t>ast</w:t>
      </w:r>
      <w:r w:rsidR="28CF4B35">
        <w:t>/innre</w:t>
      </w:r>
      <w:r w:rsidR="3A82A51C">
        <w:t>i</w:t>
      </w:r>
      <w:r w:rsidR="28CF4B35">
        <w:t>ing</w:t>
      </w:r>
      <w:r>
        <w:t xml:space="preserve"> av </w:t>
      </w:r>
      <w:r w:rsidR="5C2F4676">
        <w:t xml:space="preserve">6 </w:t>
      </w:r>
      <w:r>
        <w:t xml:space="preserve">tannklinikkar </w:t>
      </w:r>
      <w:r w:rsidR="11CE478F">
        <w:t>med til</w:t>
      </w:r>
      <w:r w:rsidR="479AE790">
        <w:t xml:space="preserve"> </w:t>
      </w:r>
      <w:r w:rsidR="11CE478F">
        <w:t>sam</w:t>
      </w:r>
      <w:r w:rsidR="3B015B13">
        <w:t>a</w:t>
      </w:r>
      <w:r w:rsidR="11CE478F">
        <w:t>n ca. 60 behandlingsrom</w:t>
      </w:r>
      <w:r>
        <w:t xml:space="preserve">. </w:t>
      </w:r>
    </w:p>
    <w:p w14:paraId="5D02BC1B" w14:textId="77777777" w:rsidR="377F9262" w:rsidRDefault="377F9262"/>
    <w:p w14:paraId="01A094AD" w14:textId="77777777" w:rsidR="76E36DC9" w:rsidRDefault="76E36DC9">
      <w:r>
        <w:t>RAMMEAVTALE</w:t>
      </w:r>
    </w:p>
    <w:p w14:paraId="7CB1AB5B" w14:textId="5F464EC1" w:rsidR="76E36DC9" w:rsidRDefault="76E36DC9">
      <w:r>
        <w:t>Anslått verdi for perioden 202</w:t>
      </w:r>
      <w:r w:rsidR="04142546">
        <w:t>7</w:t>
      </w:r>
      <w:r>
        <w:t>/2</w:t>
      </w:r>
      <w:r w:rsidR="3A7C5EAD">
        <w:t>8</w:t>
      </w:r>
      <w:r w:rsidR="512857D2">
        <w:t xml:space="preserve"> er</w:t>
      </w:r>
      <w:r>
        <w:t xml:space="preserve"> NOK </w:t>
      </w:r>
      <w:r w:rsidR="498040B8">
        <w:t>9</w:t>
      </w:r>
      <w:r>
        <w:t xml:space="preserve"> </w:t>
      </w:r>
      <w:r w:rsidR="6C56FD08">
        <w:t>0</w:t>
      </w:r>
      <w:r>
        <w:t xml:space="preserve">00 000,- basert på ein føresetnad om at det vil bli bygd </w:t>
      </w:r>
      <w:r w:rsidR="547B7239">
        <w:t>6</w:t>
      </w:r>
      <w:r>
        <w:t xml:space="preserve"> klinikkar med totalt </w:t>
      </w:r>
      <w:r w:rsidR="17D3FBFE">
        <w:t>6</w:t>
      </w:r>
      <w:r w:rsidR="63649C7D">
        <w:t>5</w:t>
      </w:r>
      <w:r>
        <w:t xml:space="preserve"> behandlingsrom</w:t>
      </w:r>
      <w:r w:rsidR="00DF2039">
        <w:t>, med tilhøyrande lab og steril,</w:t>
      </w:r>
      <w:r>
        <w:t xml:space="preserve"> over dei neste 2 åra. </w:t>
      </w:r>
      <w:r w:rsidR="26F0F088">
        <w:t xml:space="preserve">Dei påfølgjande to åra har ein estimert verdi på </w:t>
      </w:r>
      <w:r w:rsidR="1CF69B9E">
        <w:t>5 0</w:t>
      </w:r>
      <w:r w:rsidR="26F0F088">
        <w:t>00 000 NOK.</w:t>
      </w:r>
    </w:p>
    <w:p w14:paraId="72FF74AE" w14:textId="677D3110" w:rsidR="377F9262" w:rsidRDefault="377F9262"/>
    <w:p w14:paraId="41DD04A4" w14:textId="77777777" w:rsidR="0005262E" w:rsidRPr="006701FF" w:rsidRDefault="0005262E" w:rsidP="377F9262">
      <w:r>
        <w:t>Pris vil bli evaluert ut frå innkomne pristilbod på ei standard dentalinnreiing for behandlingsrom som vist på vedlagde prinsippskisse. Pris skal oppgjevast som einingsprisar på dei oppmerkte skapa pluss benkeplate. Dental-innreiingane skal leverast som ei totalentreprise.</w:t>
      </w:r>
    </w:p>
    <w:p w14:paraId="5707F100" w14:textId="77777777" w:rsidR="0005262E" w:rsidRPr="006701FF" w:rsidRDefault="0005262E" w:rsidP="377F9262">
      <w:r>
        <w:t>Steril prisast på same måte, sjå vedlagde prinsippskisse på steril.</w:t>
      </w:r>
    </w:p>
    <w:p w14:paraId="66B57CA4" w14:textId="77777777" w:rsidR="0005262E" w:rsidRPr="006701FF" w:rsidRDefault="0005262E" w:rsidP="377F9262">
      <w:r>
        <w:t>Einingsprisane skal inkludere prosjektering og montasje av dentalinnreiinga som heilskap.</w:t>
      </w:r>
    </w:p>
    <w:p w14:paraId="5B7B9224" w14:textId="77777777" w:rsidR="0005262E" w:rsidRPr="006701FF" w:rsidRDefault="0005262E" w:rsidP="377F9262">
      <w:r>
        <w:t>Montasje inkluderer transport inn på montasjestad, av-emballering, oppstilling i posisjonar, teknisk igangkøyring, samt fjerning av emballasje/pallar til container på byggeplass. Prosjektering inkluderer alle kostnader, inkludert reisekostnader som måtte påløpe for å kunne prosjektere kvar enkelt dentalinnreiing ved fysisk oppmøte på arbeidsplass for å kunne ta mål og liknande.</w:t>
      </w:r>
    </w:p>
    <w:p w14:paraId="03BE36E0" w14:textId="76D0424B" w:rsidR="00901E8D" w:rsidRPr="004B4546" w:rsidRDefault="00901E8D" w:rsidP="377F9262">
      <w:pPr>
        <w:pStyle w:val="Default"/>
        <w:rPr>
          <w:highlight w:val="yellow"/>
        </w:rPr>
      </w:pPr>
    </w:p>
    <w:p w14:paraId="334BF3DC" w14:textId="77777777" w:rsidR="00901E8D" w:rsidRPr="007203F3" w:rsidRDefault="00901E8D" w:rsidP="00901E8D">
      <w:pPr>
        <w:pStyle w:val="Overskrift2"/>
        <w:rPr>
          <w:sz w:val="24"/>
          <w:szCs w:val="24"/>
        </w:rPr>
      </w:pPr>
      <w:bookmarkStart w:id="4" w:name="_Toc229468703"/>
      <w:r w:rsidRPr="4300CDB9">
        <w:rPr>
          <w:sz w:val="24"/>
          <w:szCs w:val="24"/>
        </w:rPr>
        <w:t>Talet på leverandørar</w:t>
      </w:r>
      <w:bookmarkEnd w:id="4"/>
    </w:p>
    <w:p w14:paraId="03D71984" w14:textId="77777777" w:rsidR="00901E8D" w:rsidRPr="00C533B4" w:rsidRDefault="00901E8D" w:rsidP="00901E8D">
      <w:r w:rsidRPr="00C533B4">
        <w:t>Det vil bli inngått kontrakt med ein leverandør</w:t>
      </w:r>
    </w:p>
    <w:p w14:paraId="6250D0E0" w14:textId="77777777" w:rsidR="00D60AF9" w:rsidRDefault="00D60AF9" w:rsidP="00901E8D">
      <w:pPr>
        <w:rPr>
          <w:rFonts w:ascii="Roboto Slab" w:hAnsi="Roboto Slab"/>
        </w:rPr>
      </w:pPr>
    </w:p>
    <w:p w14:paraId="0907D936" w14:textId="77777777" w:rsidR="00D60AF9" w:rsidRPr="00DA60FB" w:rsidRDefault="00D60AF9" w:rsidP="00D60AF9">
      <w:pPr>
        <w:pStyle w:val="Overskrift2"/>
        <w:rPr>
          <w:sz w:val="24"/>
          <w:szCs w:val="24"/>
        </w:rPr>
      </w:pPr>
      <w:bookmarkStart w:id="5" w:name="_Toc229468704"/>
      <w:r w:rsidRPr="4300CDB9">
        <w:rPr>
          <w:sz w:val="24"/>
          <w:szCs w:val="24"/>
        </w:rPr>
        <w:t>Deltilbod</w:t>
      </w:r>
      <w:bookmarkEnd w:id="5"/>
    </w:p>
    <w:p w14:paraId="0D249635" w14:textId="718A3E17" w:rsidR="00D60AF9" w:rsidRPr="00DA60FB" w:rsidRDefault="00D60AF9" w:rsidP="00D60AF9">
      <w:r>
        <w:t>Det kan ikkje gis tilbod på deler av de</w:t>
      </w:r>
      <w:r w:rsidR="235A1807">
        <w:t>i</w:t>
      </w:r>
      <w:r>
        <w:t xml:space="preserve"> arbeida som konkurransen omfattar.</w:t>
      </w:r>
    </w:p>
    <w:p w14:paraId="6DFA8137" w14:textId="106D5F44" w:rsidR="00901E8D" w:rsidRPr="007203F3" w:rsidRDefault="00901E8D" w:rsidP="767C0A79">
      <w:pPr>
        <w:rPr>
          <w:rFonts w:ascii="Roboto Slab" w:hAnsi="Roboto Slab"/>
        </w:rPr>
      </w:pPr>
    </w:p>
    <w:p w14:paraId="3E3C17E3" w14:textId="77777777" w:rsidR="00901E8D" w:rsidRPr="007203F3" w:rsidRDefault="00901E8D" w:rsidP="00901E8D">
      <w:pPr>
        <w:pStyle w:val="Overskrift2"/>
        <w:rPr>
          <w:sz w:val="24"/>
          <w:szCs w:val="24"/>
        </w:rPr>
      </w:pPr>
      <w:bookmarkStart w:id="6" w:name="_Toc229468705"/>
      <w:r w:rsidRPr="4300CDB9">
        <w:rPr>
          <w:sz w:val="24"/>
          <w:szCs w:val="24"/>
        </w:rPr>
        <w:t>Varigheit og leveringstid</w:t>
      </w:r>
      <w:bookmarkEnd w:id="6"/>
    </w:p>
    <w:p w14:paraId="5889FAC3" w14:textId="77777777" w:rsidR="00117978" w:rsidRPr="00117978" w:rsidRDefault="00117978" w:rsidP="00117978">
      <w:pPr>
        <w:rPr>
          <w:lang w:val="nb-NO"/>
        </w:rPr>
      </w:pPr>
      <w:r w:rsidRPr="00117978">
        <w:rPr>
          <w:lang w:val="nb-NO"/>
        </w:rPr>
        <w:t>Avtalen har en varighet på 2 år, med mulighet for forlengelse av oppdragsgiver på samme vilkår i inntil 2 + 1 + 1 år.</w:t>
      </w:r>
    </w:p>
    <w:p w14:paraId="635DB509" w14:textId="77777777" w:rsidR="00901E8D" w:rsidRPr="00117978" w:rsidRDefault="00901E8D" w:rsidP="00901E8D">
      <w:pPr>
        <w:rPr>
          <w:lang w:val="nb-NO"/>
        </w:rPr>
      </w:pPr>
    </w:p>
    <w:p w14:paraId="1CF6FB01" w14:textId="77777777" w:rsidR="00901E8D" w:rsidRPr="007203F3" w:rsidRDefault="00901E8D" w:rsidP="00901E8D">
      <w:pPr>
        <w:pStyle w:val="Overskrift2"/>
        <w:rPr>
          <w:sz w:val="24"/>
          <w:szCs w:val="24"/>
        </w:rPr>
      </w:pPr>
      <w:bookmarkStart w:id="7" w:name="_Toc229468706"/>
      <w:r w:rsidRPr="4300CDB9">
        <w:rPr>
          <w:sz w:val="24"/>
          <w:szCs w:val="24"/>
        </w:rPr>
        <w:t>Opsjonar</w:t>
      </w:r>
      <w:bookmarkEnd w:id="7"/>
    </w:p>
    <w:p w14:paraId="0836B2CE" w14:textId="40781911" w:rsidR="00901E8D" w:rsidRDefault="005B260B" w:rsidP="00901E8D">
      <w:r w:rsidRPr="00C533B4">
        <w:t>Opsjon</w:t>
      </w:r>
      <w:r w:rsidR="00876DC2" w:rsidRPr="00C533B4">
        <w:t xml:space="preserve"> er ikkje aktuelt for denne kontrakta. </w:t>
      </w:r>
    </w:p>
    <w:p w14:paraId="66566F57" w14:textId="77777777" w:rsidR="008D0D27" w:rsidRDefault="008D0D27" w:rsidP="00901E8D"/>
    <w:p w14:paraId="094880C3" w14:textId="77777777" w:rsidR="008D0D27" w:rsidRPr="00926C40" w:rsidRDefault="008D0D27" w:rsidP="008D0D27">
      <w:pPr>
        <w:pStyle w:val="Overskrift2"/>
        <w:rPr>
          <w:sz w:val="24"/>
          <w:szCs w:val="24"/>
        </w:rPr>
      </w:pPr>
      <w:bookmarkStart w:id="8" w:name="_Toc62217512"/>
      <w:bookmarkStart w:id="9" w:name="_Toc223612549"/>
      <w:bookmarkStart w:id="10" w:name="_Toc229468707"/>
      <w:r w:rsidRPr="00926C40">
        <w:rPr>
          <w:sz w:val="24"/>
          <w:szCs w:val="24"/>
        </w:rPr>
        <w:t>Oppdragsgjevars prosjektorganisasjon</w:t>
      </w:r>
      <w:bookmarkEnd w:id="8"/>
      <w:bookmarkEnd w:id="9"/>
      <w:bookmarkEnd w:id="10"/>
    </w:p>
    <w:p w14:paraId="4A82717C" w14:textId="77777777" w:rsidR="008D0D27" w:rsidRPr="00C533B4" w:rsidRDefault="008D0D27" w:rsidP="00901E8D"/>
    <w:p w14:paraId="0C62FC28" w14:textId="7BED6232" w:rsidR="00D53AA6" w:rsidRDefault="6FA66C60" w:rsidP="00D53AA6">
      <w:pPr>
        <w:rPr>
          <w:rFonts w:eastAsia="Roboto"/>
          <w:lang w:eastAsia="en-US"/>
        </w:rPr>
      </w:pPr>
      <w:r w:rsidRPr="377F9262">
        <w:rPr>
          <w:rFonts w:eastAsia="Roboto"/>
          <w:b/>
          <w:bCs/>
          <w:lang w:eastAsia="en-US"/>
        </w:rPr>
        <w:t>S</w:t>
      </w:r>
      <w:r w:rsidR="004A3BCD" w:rsidRPr="377F9262">
        <w:rPr>
          <w:rFonts w:eastAsia="Roboto"/>
          <w:b/>
          <w:bCs/>
          <w:lang w:eastAsia="en-US"/>
        </w:rPr>
        <w:t>eniorrådgjevar</w:t>
      </w:r>
      <w:r w:rsidR="00D53AA6" w:rsidRPr="377F9262">
        <w:rPr>
          <w:rFonts w:eastAsia="Roboto"/>
          <w:lang w:eastAsia="en-US"/>
        </w:rPr>
        <w:t xml:space="preserve">: </w:t>
      </w:r>
      <w:r w:rsidR="004A3BCD" w:rsidRPr="377F9262">
        <w:rPr>
          <w:rFonts w:eastAsia="Roboto"/>
          <w:lang w:eastAsia="en-US"/>
        </w:rPr>
        <w:t>Linda Bringedal</w:t>
      </w:r>
    </w:p>
    <w:p w14:paraId="4C703D08" w14:textId="7C64FCEC" w:rsidR="00D53AA6" w:rsidRPr="00F83954" w:rsidRDefault="00D53AA6" w:rsidP="00D53AA6">
      <w:pPr>
        <w:rPr>
          <w:rFonts w:eastAsia="Roboto"/>
          <w:lang w:eastAsia="en-US"/>
        </w:rPr>
      </w:pPr>
      <w:r>
        <w:rPr>
          <w:rFonts w:eastAsia="Roboto"/>
          <w:lang w:eastAsia="en-US"/>
        </w:rPr>
        <w:t>Tlf:</w:t>
      </w:r>
      <w:r w:rsidR="002B2437">
        <w:rPr>
          <w:rFonts w:eastAsia="Roboto"/>
          <w:lang w:eastAsia="en-US"/>
        </w:rPr>
        <w:t xml:space="preserve"> </w:t>
      </w:r>
      <w:r w:rsidR="00F12A19">
        <w:rPr>
          <w:rFonts w:eastAsia="Roboto"/>
          <w:lang w:eastAsia="en-US"/>
        </w:rPr>
        <w:t>57 99 21 75</w:t>
      </w:r>
      <w:r>
        <w:rPr>
          <w:rFonts w:eastAsia="Roboto"/>
          <w:lang w:eastAsia="en-US"/>
        </w:rPr>
        <w:t xml:space="preserve">, e-post: </w:t>
      </w:r>
      <w:r w:rsidR="00F12A19">
        <w:rPr>
          <w:rFonts w:eastAsia="Roboto"/>
          <w:lang w:eastAsia="en-US"/>
        </w:rPr>
        <w:t>l</w:t>
      </w:r>
      <w:r w:rsidR="00F12A19" w:rsidRPr="00F12A19">
        <w:rPr>
          <w:rFonts w:eastAsia="Roboto"/>
          <w:lang w:eastAsia="en-US"/>
        </w:rPr>
        <w:t>inda.</w:t>
      </w:r>
      <w:r w:rsidR="00F12A19">
        <w:rPr>
          <w:rFonts w:eastAsia="Roboto"/>
          <w:lang w:eastAsia="en-US"/>
        </w:rPr>
        <w:t>b</w:t>
      </w:r>
      <w:r w:rsidR="00F12A19" w:rsidRPr="00F12A19">
        <w:rPr>
          <w:rFonts w:eastAsia="Roboto"/>
          <w:lang w:eastAsia="en-US"/>
        </w:rPr>
        <w:t>ringedal@vlfk.no</w:t>
      </w:r>
    </w:p>
    <w:p w14:paraId="08E24615" w14:textId="77777777" w:rsidR="00D53AA6" w:rsidRPr="00822CEC" w:rsidRDefault="00D53AA6" w:rsidP="00D53AA6">
      <w:pPr>
        <w:rPr>
          <w:rFonts w:eastAsia="Roboto"/>
          <w:lang w:eastAsia="en-US"/>
        </w:rPr>
      </w:pPr>
      <w:r w:rsidRPr="0042534C">
        <w:rPr>
          <w:rFonts w:eastAsia="Roboto"/>
          <w:u w:val="single"/>
          <w:lang w:eastAsia="en-US"/>
        </w:rPr>
        <w:br/>
      </w:r>
      <w:r w:rsidRPr="00822CEC">
        <w:rPr>
          <w:rFonts w:eastAsia="Roboto"/>
          <w:b/>
          <w:lang w:eastAsia="en-US"/>
        </w:rPr>
        <w:t>Prosjektleder</w:t>
      </w:r>
      <w:r w:rsidRPr="00822CEC">
        <w:rPr>
          <w:rFonts w:eastAsia="Roboto"/>
          <w:lang w:eastAsia="en-US"/>
        </w:rPr>
        <w:t xml:space="preserve">: </w:t>
      </w:r>
      <w:r>
        <w:rPr>
          <w:rFonts w:eastAsia="Roboto"/>
          <w:lang w:eastAsia="en-US"/>
        </w:rPr>
        <w:t>Ørjan Hovden</w:t>
      </w:r>
    </w:p>
    <w:p w14:paraId="6BA755DD" w14:textId="77777777" w:rsidR="00D53AA6" w:rsidRDefault="00D53AA6" w:rsidP="00D53AA6">
      <w:r w:rsidRPr="377F9262">
        <w:rPr>
          <w:rFonts w:eastAsia="Roboto"/>
          <w:lang w:eastAsia="en-US"/>
        </w:rPr>
        <w:t xml:space="preserve">Tlf.: 928 20 220, e-post: </w:t>
      </w:r>
      <w:hyperlink r:id="rId12">
        <w:r w:rsidRPr="377F9262">
          <w:rPr>
            <w:rFonts w:eastAsia="Roboto"/>
            <w:lang w:eastAsia="en-US"/>
          </w:rPr>
          <w:t>orjan.hovden@vlfk.no</w:t>
        </w:r>
      </w:hyperlink>
    </w:p>
    <w:p w14:paraId="35764381" w14:textId="77777777" w:rsidR="00901E8D" w:rsidRDefault="00901E8D" w:rsidP="00901E8D"/>
    <w:p w14:paraId="2510FEA8" w14:textId="04F3EA0F" w:rsidR="00D53AA6" w:rsidRPr="007203F3" w:rsidRDefault="00FC565A" w:rsidP="00901E8D">
      <w:r w:rsidRPr="00FC565A">
        <w:t>Det skal ikkje vere kontakt/kommunikasjon med andre personar hjå oppdragsgjevar om anbodskonkurransen enn kontaktperson, som nemnt i pkt. 1.2.</w:t>
      </w:r>
    </w:p>
    <w:p w14:paraId="15088E52" w14:textId="77777777" w:rsidR="00901E8D" w:rsidRPr="007203F3" w:rsidRDefault="00901E8D" w:rsidP="00901E8D">
      <w:pPr>
        <w:pStyle w:val="Overskrift1"/>
        <w:rPr>
          <w:sz w:val="32"/>
          <w:szCs w:val="32"/>
        </w:rPr>
      </w:pPr>
      <w:bookmarkStart w:id="11" w:name="_Toc229468708"/>
      <w:r w:rsidRPr="4300CDB9">
        <w:rPr>
          <w:sz w:val="32"/>
          <w:szCs w:val="32"/>
        </w:rPr>
        <w:t>Administrative føresegner</w:t>
      </w:r>
      <w:bookmarkEnd w:id="11"/>
    </w:p>
    <w:p w14:paraId="0448AD32" w14:textId="77777777" w:rsidR="00901E8D" w:rsidRPr="007203F3" w:rsidRDefault="00901E8D" w:rsidP="00901E8D">
      <w:pPr>
        <w:pStyle w:val="Overskrift2"/>
        <w:rPr>
          <w:sz w:val="24"/>
          <w:szCs w:val="24"/>
        </w:rPr>
      </w:pPr>
      <w:bookmarkStart w:id="12" w:name="_Toc229468709"/>
      <w:r w:rsidRPr="4300CDB9">
        <w:rPr>
          <w:sz w:val="24"/>
          <w:szCs w:val="24"/>
        </w:rPr>
        <w:t>Innkjøpsprosedyre</w:t>
      </w:r>
      <w:bookmarkEnd w:id="12"/>
    </w:p>
    <w:p w14:paraId="7328FCA0" w14:textId="09BD04FA" w:rsidR="00901E8D" w:rsidRPr="007203F3" w:rsidRDefault="00A55082" w:rsidP="00901E8D">
      <w:r>
        <w:t>Anskaffinga</w:t>
      </w:r>
      <w:r w:rsidR="00901E8D">
        <w:t xml:space="preserve"> blir </w:t>
      </w:r>
      <w:r w:rsidR="00977B09">
        <w:t xml:space="preserve">gjennomført </w:t>
      </w:r>
      <w:r w:rsidR="00901E8D">
        <w:t xml:space="preserve">i samsvar med lov 17. juni 2016 nr. 73 lov om offentlege innkjøp (anskaffingslova) og forskrift 12. august 2016 nr. 974 om offentlege innkjøp (innkjøpsforskrifta). </w:t>
      </w:r>
    </w:p>
    <w:p w14:paraId="06707F70" w14:textId="77777777" w:rsidR="00901E8D" w:rsidRPr="007203F3" w:rsidRDefault="00901E8D" w:rsidP="00901E8D"/>
    <w:p w14:paraId="102C7911" w14:textId="6741EF7C" w:rsidR="69862D73" w:rsidRDefault="69862D73" w:rsidP="432E7C57">
      <w:r>
        <w:t xml:space="preserve">Anskaffinga gjennomførast som ein open tilbodskonkurranse i </w:t>
      </w:r>
      <w:r w:rsidR="44EE40DF">
        <w:t>henhald</w:t>
      </w:r>
      <w:r>
        <w:t xml:space="preserve"> til FOA del I og II. Denne prosedyren gir alle interesserte leverandør</w:t>
      </w:r>
      <w:r w:rsidR="21DB2A9E">
        <w:t>a</w:t>
      </w:r>
      <w:r>
        <w:t xml:space="preserve">r </w:t>
      </w:r>
      <w:r w:rsidR="7662B3F2">
        <w:t>mogelegheit</w:t>
      </w:r>
      <w:r>
        <w:t xml:space="preserve"> til å levere tilb</w:t>
      </w:r>
      <w:r w:rsidR="79468D06">
        <w:t>o</w:t>
      </w:r>
      <w:r>
        <w:t>d. Dialog i form av retting</w:t>
      </w:r>
      <w:r w:rsidR="6C375DCB">
        <w:t>a</w:t>
      </w:r>
      <w:r>
        <w:t>r og avklaring</w:t>
      </w:r>
      <w:r w:rsidR="20F898AE">
        <w:t>a</w:t>
      </w:r>
      <w:r>
        <w:t>r gj</w:t>
      </w:r>
      <w:r w:rsidR="6517B7BC">
        <w:t>e</w:t>
      </w:r>
      <w:r>
        <w:t>r</w:t>
      </w:r>
      <w:r w:rsidR="341850E6">
        <w:t>a</w:t>
      </w:r>
      <w:r>
        <w:t>s</w:t>
      </w:r>
      <w:r w:rsidR="133077C6">
        <w:t>t</w:t>
      </w:r>
      <w:r>
        <w:t xml:space="preserve"> ved behov. Etter tilb</w:t>
      </w:r>
      <w:r w:rsidR="3AD2FC18">
        <w:t>o</w:t>
      </w:r>
      <w:r>
        <w:t>dsfristens utløp kan oppdragsgiv</w:t>
      </w:r>
      <w:r w:rsidR="5B2C68C7">
        <w:t>a</w:t>
      </w:r>
      <w:r>
        <w:t>r bestemme at det skal gjennomfør</w:t>
      </w:r>
      <w:r w:rsidR="2140C125">
        <w:t>a</w:t>
      </w:r>
      <w:r>
        <w:t>s</w:t>
      </w:r>
      <w:r w:rsidR="136AC8B5">
        <w:t>t</w:t>
      </w:r>
      <w:r>
        <w:t xml:space="preserve"> forhandling</w:t>
      </w:r>
      <w:r w:rsidR="57052D7A">
        <w:t>a</w:t>
      </w:r>
      <w:r>
        <w:t>r.</w:t>
      </w:r>
    </w:p>
    <w:p w14:paraId="191E66E4" w14:textId="6A00B9A5" w:rsidR="3C5EF73A" w:rsidRDefault="3C5EF73A" w:rsidP="432E7C57">
      <w:r w:rsidRPr="00C533B4">
        <w:t xml:space="preserve">Oppdragsgivar planlegg i utgangspunktet ikkje å gjennomføre forhandlingar, men vil vurdere om det er hensiktsmessig etter at tilbod har </w:t>
      </w:r>
      <w:r w:rsidR="2CA310C6" w:rsidRPr="00C533B4">
        <w:t>komet</w:t>
      </w:r>
      <w:r w:rsidRPr="00C533B4">
        <w:t xml:space="preserve"> inn.</w:t>
      </w:r>
    </w:p>
    <w:p w14:paraId="36531BD8" w14:textId="7EC839B1" w:rsidR="3C5EF73A" w:rsidRDefault="3C5EF73A" w:rsidP="432E7C57">
      <w:r w:rsidRPr="00C533B4">
        <w:t xml:space="preserve"> </w:t>
      </w:r>
    </w:p>
    <w:p w14:paraId="18F28EDF" w14:textId="61E2BAC4" w:rsidR="3C5EF73A" w:rsidRDefault="3C5EF73A" w:rsidP="432E7C57">
      <w:r w:rsidRPr="00C533B4">
        <w:t>Eventuelle forhandling</w:t>
      </w:r>
      <w:r w:rsidR="5FE2E853" w:rsidRPr="00C533B4">
        <w:t>a</w:t>
      </w:r>
      <w:r w:rsidRPr="00C533B4">
        <w:t>r vil bli gjennomført i samsvar med reglene i FOA § 9-3.</w:t>
      </w:r>
    </w:p>
    <w:p w14:paraId="32BADAC2" w14:textId="4B27CC25" w:rsidR="00901E8D" w:rsidRPr="007203F3" w:rsidRDefault="00901E8D" w:rsidP="4300CDB9"/>
    <w:p w14:paraId="31AC54AF" w14:textId="592D62FC" w:rsidR="00F87D07" w:rsidRPr="00F87D07" w:rsidRDefault="00901E8D" w:rsidP="2E973641">
      <w:pPr>
        <w:pStyle w:val="Overskrift2"/>
        <w:spacing w:line="259" w:lineRule="auto"/>
        <w:rPr>
          <w:sz w:val="24"/>
          <w:szCs w:val="24"/>
          <w:lang w:val="nb-NO"/>
        </w:rPr>
      </w:pPr>
      <w:bookmarkStart w:id="13" w:name="_Toc229468710"/>
      <w:r w:rsidRPr="2E973641">
        <w:rPr>
          <w:sz w:val="24"/>
          <w:szCs w:val="24"/>
        </w:rPr>
        <w:t>Miljø og klimabelastning, Klima- og miljøomsyn i innkjøpet</w:t>
      </w:r>
      <w:bookmarkEnd w:id="13"/>
    </w:p>
    <w:p w14:paraId="6391DD18" w14:textId="5E54AAB4" w:rsidR="29A585B7" w:rsidRPr="006F33BE" w:rsidRDefault="29A585B7" w:rsidP="377F9262">
      <w:pPr>
        <w:spacing w:line="259" w:lineRule="auto"/>
        <w:rPr>
          <w:lang w:val="nb-NO"/>
        </w:rPr>
      </w:pPr>
      <w:r w:rsidRPr="377F9262">
        <w:rPr>
          <w:lang w:val="nb-NO"/>
        </w:rPr>
        <w:t>I denne anskaffinga er det sett minstekrav til miljø- og klima i kravspesifikasjonen i staden for å nytte klima- og miljø som tildelingskriterium</w:t>
      </w:r>
      <w:r w:rsidR="0BDF0768" w:rsidRPr="377F9262">
        <w:rPr>
          <w:lang w:val="nb-NO"/>
        </w:rPr>
        <w:t>, jf. anskaffingsforskrifta §7-9 fjerde ledd.</w:t>
      </w:r>
    </w:p>
    <w:p w14:paraId="7855AC87" w14:textId="00F02B25" w:rsidR="008D7DEA" w:rsidRPr="006F33BE" w:rsidRDefault="008D7DEA" w:rsidP="377F9262">
      <w:pPr>
        <w:spacing w:line="259" w:lineRule="auto"/>
        <w:rPr>
          <w:lang w:val="nb-NO"/>
        </w:rPr>
      </w:pPr>
    </w:p>
    <w:p w14:paraId="1204B5D6" w14:textId="2A473ECB" w:rsidR="003B2471" w:rsidRPr="006F33BE" w:rsidRDefault="72CB214F" w:rsidP="377F9262">
      <w:pPr>
        <w:spacing w:line="259" w:lineRule="auto"/>
      </w:pPr>
      <w:r>
        <w:t xml:space="preserve">Ein </w:t>
      </w:r>
      <w:r w:rsidR="75640A9A">
        <w:t>er av den grunn</w:t>
      </w:r>
      <w:r w:rsidR="2CD66454">
        <w:t xml:space="preserve"> låst i utføring og materialval.</w:t>
      </w:r>
      <w:r w:rsidR="77DFF52C">
        <w:t xml:space="preserve"> </w:t>
      </w:r>
      <w:r w:rsidR="22B89C46" w:rsidRPr="377F9262">
        <w:rPr>
          <w:rFonts w:eastAsia="Roboto" w:cs="Roboto"/>
          <w:color w:val="000000"/>
        </w:rPr>
        <w:t>De</w:t>
      </w:r>
      <w:r w:rsidR="68C32DC0" w:rsidRPr="377F9262">
        <w:rPr>
          <w:rFonts w:eastAsia="Roboto" w:cs="Roboto"/>
          <w:color w:val="000000"/>
        </w:rPr>
        <w:t xml:space="preserve">i mest </w:t>
      </w:r>
      <w:r w:rsidR="22B89C46" w:rsidRPr="377F9262">
        <w:rPr>
          <w:rFonts w:eastAsia="Roboto" w:cs="Roboto"/>
          <w:color w:val="000000"/>
        </w:rPr>
        <w:t>vesentlege miljøbelastning</w:t>
      </w:r>
      <w:r w:rsidR="217486DB" w:rsidRPr="377F9262">
        <w:rPr>
          <w:rFonts w:eastAsia="Roboto" w:cs="Roboto"/>
          <w:color w:val="000000"/>
        </w:rPr>
        <w:t>ane</w:t>
      </w:r>
      <w:r w:rsidR="22B89C46" w:rsidRPr="377F9262">
        <w:rPr>
          <w:rFonts w:eastAsia="Roboto" w:cs="Roboto"/>
          <w:color w:val="000000"/>
        </w:rPr>
        <w:t xml:space="preserve"> er knytt til energibruk i drift og indirekte utslepp frå materialar. </w:t>
      </w:r>
    </w:p>
    <w:p w14:paraId="729CDC30" w14:textId="6AC0E68F" w:rsidR="00D60AF9" w:rsidRPr="00D60AF9" w:rsidRDefault="3D55C884" w:rsidP="607F6842">
      <w:pPr>
        <w:spacing w:after="160" w:line="257" w:lineRule="auto"/>
        <w:rPr>
          <w:rFonts w:eastAsia="Roboto" w:cs="Roboto"/>
          <w:color w:val="000000"/>
        </w:rPr>
      </w:pPr>
      <w:r w:rsidRPr="377F9262">
        <w:rPr>
          <w:rFonts w:eastAsia="Roboto" w:cs="Roboto"/>
          <w:color w:val="000000"/>
        </w:rPr>
        <w:t xml:space="preserve">Samla meiner difor </w:t>
      </w:r>
      <w:r w:rsidR="6BB8DBF4" w:rsidRPr="377F9262">
        <w:rPr>
          <w:rFonts w:eastAsia="Roboto" w:cs="Roboto"/>
          <w:color w:val="000000"/>
        </w:rPr>
        <w:t>VLFK</w:t>
      </w:r>
      <w:r w:rsidRPr="377F9262">
        <w:rPr>
          <w:rFonts w:eastAsia="Roboto" w:cs="Roboto"/>
          <w:color w:val="000000"/>
        </w:rPr>
        <w:t xml:space="preserve"> at det i denne ansk</w:t>
      </w:r>
      <w:r w:rsidR="0E7AA843" w:rsidRPr="377F9262">
        <w:rPr>
          <w:rFonts w:eastAsia="Roboto" w:cs="Roboto"/>
          <w:color w:val="000000"/>
        </w:rPr>
        <w:t xml:space="preserve">affinga </w:t>
      </w:r>
      <w:r w:rsidR="240383E1" w:rsidRPr="377F9262">
        <w:rPr>
          <w:rFonts w:eastAsia="Roboto" w:cs="Roboto"/>
          <w:color w:val="000000"/>
        </w:rPr>
        <w:t xml:space="preserve">er klart at det vil vere betre </w:t>
      </w:r>
      <w:r w:rsidRPr="377F9262">
        <w:rPr>
          <w:rFonts w:eastAsia="Roboto" w:cs="Roboto"/>
          <w:color w:val="000000"/>
        </w:rPr>
        <w:t>å stille krav fr</w:t>
      </w:r>
      <w:r w:rsidR="47C1284A" w:rsidRPr="377F9262">
        <w:rPr>
          <w:rFonts w:eastAsia="Roboto" w:cs="Roboto"/>
          <w:color w:val="000000"/>
        </w:rPr>
        <w:t>a</w:t>
      </w:r>
      <w:r w:rsidRPr="377F9262">
        <w:rPr>
          <w:rFonts w:eastAsia="Roboto" w:cs="Roboto"/>
          <w:color w:val="000000"/>
        </w:rPr>
        <w:t>mfor å nytte tildelingskriterium.</w:t>
      </w:r>
    </w:p>
    <w:p w14:paraId="2B3BD5AF" w14:textId="23D75CE5" w:rsidR="00901E8D" w:rsidRPr="007203F3" w:rsidRDefault="00901E8D" w:rsidP="00901E8D">
      <w:pPr>
        <w:pStyle w:val="Overskrift2"/>
        <w:spacing w:line="259" w:lineRule="auto"/>
        <w:rPr>
          <w:sz w:val="24"/>
          <w:szCs w:val="24"/>
        </w:rPr>
      </w:pPr>
      <w:bookmarkStart w:id="14" w:name="_Toc229468711"/>
      <w:r w:rsidRPr="4300CDB9">
        <w:rPr>
          <w:sz w:val="24"/>
          <w:szCs w:val="24"/>
        </w:rPr>
        <w:t>Russiske aktørar</w:t>
      </w:r>
      <w:bookmarkEnd w:id="14"/>
    </w:p>
    <w:p w14:paraId="4A8A8426" w14:textId="6F1C8970" w:rsidR="00901E8D" w:rsidRPr="00C533B4" w:rsidRDefault="00901E8D" w:rsidP="00901E8D">
      <w:r w:rsidRPr="00C533B4">
        <w:t>Oppdragsgivar gjer merksam på at det er forbodet å tildela eller halda fram med gjennomføringa av offentlege kontraktar for innkjøp over EØS-terskelverdi til og med russiske aktørar. Forbodet vart innført ved endring av forskrift 15. august 2014 nr. 1076 om restriktive tiltak rundt handlingar som undergrev eller truar Ukrainas territoriale integritet, suverenitet, sjølvstende og stabilitet, og følgjer av denne forskriftas § 8n.</w:t>
      </w:r>
    </w:p>
    <w:p w14:paraId="3EFC9346" w14:textId="77777777" w:rsidR="00901E8D" w:rsidRPr="00C533B4" w:rsidRDefault="00901E8D" w:rsidP="00901E8D"/>
    <w:p w14:paraId="7AAACCBA" w14:textId="77777777" w:rsidR="00901E8D" w:rsidRPr="00C533B4" w:rsidRDefault="00901E8D" w:rsidP="00901E8D">
      <w:r w:rsidRPr="00C533B4">
        <w:t>Med «russiske aktørar» siktar ein til, til liks med forskrifta:</w:t>
      </w:r>
    </w:p>
    <w:p w14:paraId="057CF5C8" w14:textId="77777777" w:rsidR="00901E8D" w:rsidRPr="00C533B4" w:rsidRDefault="00901E8D" w:rsidP="00901E8D">
      <w:r w:rsidRPr="00C533B4">
        <w:t>- russiske statsborgarar eller fysiske eller juridiske personar som er etablerte i Russland,</w:t>
      </w:r>
    </w:p>
    <w:p w14:paraId="25EDB706" w14:textId="77777777" w:rsidR="00901E8D" w:rsidRPr="00C533B4" w:rsidRDefault="00901E8D" w:rsidP="00901E8D">
      <w:r w:rsidRPr="00C533B4">
        <w:t>- juridiske personar, viss eigedomsrett direkte eller indirekte er meir enn 50 % eid av ei eining omtalt i bokstav a, eller</w:t>
      </w:r>
    </w:p>
    <w:p w14:paraId="2B9331F4" w14:textId="77777777" w:rsidR="00901E8D" w:rsidRPr="00C533B4" w:rsidRDefault="00901E8D" w:rsidP="00901E8D">
      <w:r w:rsidRPr="00C533B4">
        <w:t>- juridiske personar, som handlar på vegner av eller på instruks frå ei eining nemnt i bokstav a eller b, også dersom dei står for meir enn 10 % av kontraktsverdien, underleverandørar, leverandørar eller einingar viss kapasitet blir utnytta i samsvar med direktivet om offentlege innkjøp.</w:t>
      </w:r>
    </w:p>
    <w:p w14:paraId="48F03023" w14:textId="77777777" w:rsidR="00901E8D" w:rsidRPr="00C533B4" w:rsidRDefault="00901E8D" w:rsidP="00901E8D">
      <w:r w:rsidRPr="00C533B4">
        <w:t>Dokumentasjonskrav:</w:t>
      </w:r>
    </w:p>
    <w:p w14:paraId="41738808" w14:textId="0E62A9F8" w:rsidR="00901E8D" w:rsidRPr="00C533B4" w:rsidRDefault="00901E8D" w:rsidP="00901E8D">
      <w:r w:rsidRPr="00C533B4">
        <w:t>Leverandør skal stadfesta at selskapet ikkje har russisk eigarskap som beskrive ovanfor i Tilb</w:t>
      </w:r>
      <w:r w:rsidR="008C0598" w:rsidRPr="00C533B4">
        <w:t>o</w:t>
      </w:r>
      <w:r w:rsidRPr="00C533B4">
        <w:t xml:space="preserve">dsbrev </w:t>
      </w:r>
    </w:p>
    <w:p w14:paraId="0836622B" w14:textId="77777777" w:rsidR="00901E8D" w:rsidRPr="00C533B4" w:rsidRDefault="00901E8D" w:rsidP="00901E8D">
      <w:r w:rsidRPr="00C533B4">
        <w:t>(Bilag-1).</w:t>
      </w:r>
    </w:p>
    <w:p w14:paraId="7E11A4F3" w14:textId="77777777" w:rsidR="00901E8D" w:rsidRPr="007203F3" w:rsidRDefault="00901E8D" w:rsidP="00901E8D"/>
    <w:p w14:paraId="4C7440A7" w14:textId="77777777" w:rsidR="00901E8D" w:rsidRPr="007203F3" w:rsidRDefault="00901E8D" w:rsidP="00901E8D">
      <w:pPr>
        <w:pStyle w:val="Overskrift2"/>
        <w:rPr>
          <w:sz w:val="24"/>
          <w:szCs w:val="24"/>
        </w:rPr>
      </w:pPr>
      <w:bookmarkStart w:id="15" w:name="_Toc229468712"/>
      <w:r w:rsidRPr="4300CDB9">
        <w:rPr>
          <w:sz w:val="24"/>
          <w:szCs w:val="24"/>
        </w:rPr>
        <w:t>Oppbygging av konkurransegrunnlaget</w:t>
      </w:r>
      <w:bookmarkEnd w:id="15"/>
    </w:p>
    <w:p w14:paraId="32F93DC5" w14:textId="7162CC47" w:rsidR="00901E8D" w:rsidRPr="00C533B4" w:rsidRDefault="00901E8D" w:rsidP="4300CDB9">
      <w:pPr>
        <w:rPr>
          <w:rFonts w:ascii="Roboto Slab" w:hAnsi="Roboto Slab"/>
          <w:u w:val="single"/>
        </w:rPr>
      </w:pPr>
      <w:r>
        <w:t xml:space="preserve">Konkurransegrunnlaget består av tre delar: </w:t>
      </w:r>
    </w:p>
    <w:p w14:paraId="1EC37227" w14:textId="77777777" w:rsidR="00901E8D" w:rsidRPr="00C533B4" w:rsidRDefault="00901E8D" w:rsidP="00901E8D"/>
    <w:p w14:paraId="4AFF15DD" w14:textId="77777777" w:rsidR="00901E8D" w:rsidRPr="00C533B4" w:rsidRDefault="00901E8D" w:rsidP="00901E8D">
      <w:r w:rsidRPr="00C533B4">
        <w:t xml:space="preserve">Bok 0 inneheld prosedyrar og rammar som beskriv korleis innkjøpsprosessen vil gå inntil kontraktstildeling, og dessutan skjema og målar til bruk for leverandøren ved utarbeiding av tilbodet sitt. </w:t>
      </w:r>
    </w:p>
    <w:p w14:paraId="36F69501" w14:textId="77777777" w:rsidR="00901E8D" w:rsidRPr="00C533B4" w:rsidRDefault="00901E8D" w:rsidP="00901E8D"/>
    <w:p w14:paraId="2CBF1969" w14:textId="30AE361E" w:rsidR="00901E8D" w:rsidRPr="00C533B4" w:rsidRDefault="00901E8D" w:rsidP="00901E8D">
      <w:r w:rsidRPr="00C533B4">
        <w:t>Bok 1 inneheld konkurransedokument som vil bli ein del av kontrakten, inklusive spesielle kravspesifikasjonar</w:t>
      </w:r>
      <w:r w:rsidR="566A829F" w:rsidRPr="00C533B4">
        <w:t xml:space="preserve"> med</w:t>
      </w:r>
      <w:r w:rsidR="5687EA62" w:rsidRPr="00C533B4">
        <w:t xml:space="preserve"> tilhøyrande dokument.</w:t>
      </w:r>
    </w:p>
    <w:p w14:paraId="3A3EA703" w14:textId="77777777" w:rsidR="00901E8D" w:rsidRPr="00C533B4" w:rsidRDefault="00901E8D" w:rsidP="00901E8D"/>
    <w:p w14:paraId="1099FE14" w14:textId="072F6439" w:rsidR="00901E8D" w:rsidRPr="00C533B4" w:rsidRDefault="00901E8D" w:rsidP="00901E8D">
      <w:r w:rsidRPr="00C533B4">
        <w:t>Bok 2 inneheld konkurransedokument som vil bli ein del av kontrakten, inklusive generelle kravspesifikasjonar</w:t>
      </w:r>
      <w:r w:rsidR="7AA483D7" w:rsidRPr="00C533B4">
        <w:t xml:space="preserve"> med tilhøyrande dokument.</w:t>
      </w:r>
      <w:r w:rsidR="3BDB1A2B" w:rsidRPr="00C533B4">
        <w:t xml:space="preserve"> </w:t>
      </w:r>
    </w:p>
    <w:p w14:paraId="48BA6D27" w14:textId="12ECC7D7" w:rsidR="17D93870" w:rsidRPr="007203F3" w:rsidRDefault="17D93870"/>
    <w:p w14:paraId="532E8E6F" w14:textId="77777777" w:rsidR="00E1527E" w:rsidRPr="007203F3" w:rsidRDefault="00E1527E" w:rsidP="00A42F64"/>
    <w:tbl>
      <w:tblPr>
        <w:tblW w:w="0" w:type="auto"/>
        <w:tblLook w:val="04A0" w:firstRow="1" w:lastRow="0" w:firstColumn="1" w:lastColumn="0" w:noHBand="0" w:noVBand="1"/>
      </w:tblPr>
      <w:tblGrid>
        <w:gridCol w:w="1671"/>
        <w:gridCol w:w="5427"/>
        <w:gridCol w:w="2429"/>
      </w:tblGrid>
      <w:tr w:rsidR="767C0A79" w14:paraId="29AC4566" w14:textId="77777777" w:rsidTr="377F9262">
        <w:trPr>
          <w:trHeight w:val="316"/>
        </w:trPr>
        <w:tc>
          <w:tcPr>
            <w:tcW w:w="190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203CFB9D" w14:textId="26CA5C5D" w:rsidR="767C0A79" w:rsidRDefault="767C0A79" w:rsidP="767C0A79">
            <w:r w:rsidRPr="767C0A79">
              <w:rPr>
                <w:rFonts w:eastAsia="Roboto" w:cs="Roboto"/>
                <w:b/>
                <w:bCs/>
                <w:color w:val="000000"/>
                <w:sz w:val="22"/>
                <w:szCs w:val="22"/>
              </w:rPr>
              <w:t>Dokument</w:t>
            </w:r>
          </w:p>
        </w:tc>
        <w:tc>
          <w:tcPr>
            <w:tcW w:w="652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4334BE9B" w14:textId="6AB37B3B" w:rsidR="767C0A79" w:rsidRDefault="767C0A79" w:rsidP="767C0A79">
            <w:r w:rsidRPr="767C0A79">
              <w:rPr>
                <w:rFonts w:eastAsia="Roboto" w:cs="Roboto"/>
                <w:b/>
                <w:bCs/>
                <w:color w:val="000000"/>
                <w:sz w:val="22"/>
                <w:szCs w:val="22"/>
              </w:rPr>
              <w:t>Namn</w:t>
            </w:r>
          </w:p>
        </w:tc>
        <w:tc>
          <w:tcPr>
            <w:tcW w:w="281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094688DB" w14:textId="2724A81F" w:rsidR="767C0A79" w:rsidRDefault="767C0A79" w:rsidP="767C0A79">
            <w:r w:rsidRPr="767C0A79">
              <w:rPr>
                <w:rFonts w:eastAsia="Roboto" w:cs="Roboto"/>
                <w:b/>
                <w:bCs/>
                <w:color w:val="000000"/>
                <w:sz w:val="22"/>
                <w:szCs w:val="22"/>
              </w:rPr>
              <w:t>Informasjon</w:t>
            </w:r>
          </w:p>
        </w:tc>
      </w:tr>
      <w:tr w:rsidR="767C0A79" w14:paraId="56AFE50F" w14:textId="77777777" w:rsidTr="377F9262">
        <w:trPr>
          <w:trHeight w:val="316"/>
        </w:trPr>
        <w:tc>
          <w:tcPr>
            <w:tcW w:w="1907" w:type="dxa"/>
            <w:tcBorders>
              <w:top w:val="single" w:sz="8" w:space="0" w:color="auto"/>
              <w:left w:val="single" w:sz="8" w:space="0" w:color="auto"/>
              <w:bottom w:val="single" w:sz="8" w:space="0" w:color="auto"/>
              <w:right w:val="single" w:sz="8" w:space="0" w:color="auto"/>
            </w:tcBorders>
            <w:shd w:val="clear" w:color="auto" w:fill="00B0F0"/>
            <w:tcMar>
              <w:top w:w="28" w:type="dxa"/>
              <w:left w:w="108" w:type="dxa"/>
              <w:bottom w:w="28" w:type="dxa"/>
              <w:right w:w="108" w:type="dxa"/>
            </w:tcMar>
          </w:tcPr>
          <w:p w14:paraId="0CF6A15B" w14:textId="2ED1B7C4" w:rsidR="767C0A79" w:rsidRDefault="767C0A79" w:rsidP="767C0A79">
            <w:r w:rsidRPr="767C0A79">
              <w:rPr>
                <w:rFonts w:eastAsia="Roboto" w:cs="Roboto"/>
                <w:b/>
                <w:bCs/>
                <w:color w:val="000000"/>
                <w:sz w:val="24"/>
                <w:szCs w:val="24"/>
              </w:rPr>
              <w:t>Bok 0</w:t>
            </w:r>
          </w:p>
        </w:tc>
        <w:tc>
          <w:tcPr>
            <w:tcW w:w="6525" w:type="dxa"/>
            <w:tcBorders>
              <w:top w:val="single" w:sz="8" w:space="0" w:color="auto"/>
              <w:left w:val="single" w:sz="8" w:space="0" w:color="auto"/>
              <w:bottom w:val="single" w:sz="8" w:space="0" w:color="auto"/>
              <w:right w:val="single" w:sz="8" w:space="0" w:color="auto"/>
            </w:tcBorders>
            <w:shd w:val="clear" w:color="auto" w:fill="00B0F0"/>
            <w:tcMar>
              <w:top w:w="28" w:type="dxa"/>
              <w:left w:w="108" w:type="dxa"/>
              <w:bottom w:w="28" w:type="dxa"/>
              <w:right w:w="108" w:type="dxa"/>
            </w:tcMar>
          </w:tcPr>
          <w:p w14:paraId="3B702539" w14:textId="1D968145" w:rsidR="767C0A79" w:rsidRDefault="767C0A79" w:rsidP="767C0A79">
            <w:r w:rsidRPr="767C0A79">
              <w:rPr>
                <w:rFonts w:eastAsia="Roboto" w:cs="Roboto"/>
                <w:color w:val="000000"/>
                <w:sz w:val="24"/>
                <w:szCs w:val="24"/>
              </w:rPr>
              <w:t>Konkurransegjennomføring</w:t>
            </w:r>
          </w:p>
          <w:p w14:paraId="751B804F" w14:textId="03E52465" w:rsidR="767C0A79" w:rsidRDefault="767C0A79" w:rsidP="767C0A79">
            <w:r w:rsidRPr="767C0A79">
              <w:rPr>
                <w:rFonts w:eastAsia="Roboto" w:cs="Roboto"/>
                <w:color w:val="000000"/>
                <w:sz w:val="24"/>
                <w:szCs w:val="24"/>
              </w:rPr>
              <w:t>Regler, skjema og malar</w:t>
            </w:r>
          </w:p>
        </w:tc>
        <w:tc>
          <w:tcPr>
            <w:tcW w:w="2817" w:type="dxa"/>
            <w:tcBorders>
              <w:top w:val="single" w:sz="8" w:space="0" w:color="auto"/>
              <w:left w:val="single" w:sz="8" w:space="0" w:color="auto"/>
              <w:bottom w:val="single" w:sz="8" w:space="0" w:color="auto"/>
              <w:right w:val="single" w:sz="8" w:space="0" w:color="auto"/>
            </w:tcBorders>
            <w:shd w:val="clear" w:color="auto" w:fill="00B0F0"/>
            <w:tcMar>
              <w:top w:w="28" w:type="dxa"/>
              <w:left w:w="108" w:type="dxa"/>
              <w:bottom w:w="28" w:type="dxa"/>
              <w:right w:w="108" w:type="dxa"/>
            </w:tcMar>
          </w:tcPr>
          <w:p w14:paraId="035853A5" w14:textId="264E9E61" w:rsidR="767C0A79" w:rsidRDefault="767C0A79" w:rsidP="767C0A79">
            <w:r w:rsidRPr="767C0A79">
              <w:rPr>
                <w:rFonts w:eastAsia="Roboto" w:cs="Roboto"/>
                <w:color w:val="000000"/>
                <w:sz w:val="24"/>
                <w:szCs w:val="24"/>
              </w:rPr>
              <w:t>TendSign mappe</w:t>
            </w:r>
          </w:p>
        </w:tc>
      </w:tr>
      <w:tr w:rsidR="767C0A79" w14:paraId="1CD410E0" w14:textId="77777777" w:rsidTr="377F9262">
        <w:trPr>
          <w:trHeight w:val="316"/>
        </w:trPr>
        <w:tc>
          <w:tcPr>
            <w:tcW w:w="190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2F99F043" w14:textId="3B01F4A9" w:rsidR="767C0A79" w:rsidRDefault="767C0A79" w:rsidP="767C0A79">
            <w:r w:rsidRPr="767C0A79">
              <w:rPr>
                <w:rFonts w:eastAsia="Roboto" w:cs="Roboto"/>
                <w:color w:val="1A171B" w:themeColor="accent5"/>
              </w:rPr>
              <w:t>0.0</w:t>
            </w:r>
          </w:p>
        </w:tc>
        <w:tc>
          <w:tcPr>
            <w:tcW w:w="652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9E6D7EE" w14:textId="32628BE9" w:rsidR="767C0A79" w:rsidRDefault="767C0A79" w:rsidP="767C0A79">
            <w:r w:rsidRPr="767C0A79">
              <w:rPr>
                <w:rFonts w:eastAsia="Roboto" w:cs="Roboto"/>
                <w:color w:val="1A171B" w:themeColor="accent5"/>
              </w:rPr>
              <w:t>Konkurransereglar</w:t>
            </w:r>
          </w:p>
        </w:tc>
        <w:tc>
          <w:tcPr>
            <w:tcW w:w="281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E60F322" w14:textId="3848EC68" w:rsidR="767C0A79" w:rsidRDefault="767C0A79" w:rsidP="767C0A79">
            <w:r w:rsidRPr="767C0A79">
              <w:rPr>
                <w:rFonts w:eastAsia="Roboto" w:cs="Roboto"/>
                <w:color w:val="1A171B" w:themeColor="accent5"/>
              </w:rPr>
              <w:t>Dette dokumentet</w:t>
            </w:r>
          </w:p>
        </w:tc>
      </w:tr>
      <w:tr w:rsidR="767C0A79" w14:paraId="62803547" w14:textId="77777777" w:rsidTr="377F9262">
        <w:trPr>
          <w:trHeight w:val="316"/>
        </w:trPr>
        <w:tc>
          <w:tcPr>
            <w:tcW w:w="190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221746C8" w14:textId="278F195E" w:rsidR="767C0A79" w:rsidRDefault="767C0A79" w:rsidP="767C0A79">
            <w:r w:rsidRPr="767C0A79">
              <w:rPr>
                <w:rFonts w:eastAsia="Roboto" w:cs="Roboto"/>
                <w:color w:val="1A171B" w:themeColor="accent5"/>
              </w:rPr>
              <w:t>0.01</w:t>
            </w:r>
          </w:p>
        </w:tc>
        <w:tc>
          <w:tcPr>
            <w:tcW w:w="652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098F59F" w14:textId="01FB84BC" w:rsidR="767C0A79" w:rsidRDefault="767C0A79" w:rsidP="767C0A79">
            <w:r w:rsidRPr="767C0A79">
              <w:rPr>
                <w:rFonts w:eastAsia="Roboto" w:cs="Roboto"/>
                <w:color w:val="1A171B" w:themeColor="accent5"/>
              </w:rPr>
              <w:t>Tilbodsbrev</w:t>
            </w:r>
          </w:p>
        </w:tc>
        <w:tc>
          <w:tcPr>
            <w:tcW w:w="281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1C540E9" w14:textId="4CD4A090" w:rsidR="767C0A79" w:rsidRDefault="767C0A79" w:rsidP="767C0A79">
            <w:r w:rsidRPr="767C0A79">
              <w:rPr>
                <w:rFonts w:eastAsia="Roboto" w:cs="Roboto"/>
                <w:color w:val="1A171B" w:themeColor="accent5"/>
              </w:rPr>
              <w:t>Fyllast ut og blir lagt ved tilbodet</w:t>
            </w:r>
          </w:p>
        </w:tc>
      </w:tr>
      <w:tr w:rsidR="767C0A79" w14:paraId="0CA9188E" w14:textId="77777777" w:rsidTr="377F9262">
        <w:trPr>
          <w:trHeight w:val="316"/>
        </w:trPr>
        <w:tc>
          <w:tcPr>
            <w:tcW w:w="190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15C73E1" w14:textId="3397FF85" w:rsidR="767C0A79" w:rsidRDefault="767C0A79" w:rsidP="767C0A79">
            <w:r w:rsidRPr="767C0A79">
              <w:rPr>
                <w:rFonts w:eastAsia="Roboto" w:cs="Roboto"/>
                <w:color w:val="1A171B" w:themeColor="accent5"/>
              </w:rPr>
              <w:t xml:space="preserve">0.02  </w:t>
            </w:r>
          </w:p>
        </w:tc>
        <w:tc>
          <w:tcPr>
            <w:tcW w:w="652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356B8B4" w14:textId="31B48F07" w:rsidR="767C0A79" w:rsidRDefault="767C0A79" w:rsidP="767C0A79">
            <w:r w:rsidRPr="767C0A79">
              <w:rPr>
                <w:rFonts w:eastAsia="Roboto" w:cs="Roboto"/>
                <w:color w:val="1A171B" w:themeColor="accent5"/>
              </w:rPr>
              <w:t>Forpliktingserklæring</w:t>
            </w:r>
          </w:p>
          <w:p w14:paraId="5C7F0B7D" w14:textId="5AB6B0F7" w:rsidR="767C0A79" w:rsidRDefault="767C0A79" w:rsidP="767C0A79">
            <w:r w:rsidRPr="767C0A79">
              <w:rPr>
                <w:rFonts w:eastAsia="Roboto" w:cs="Roboto"/>
                <w:color w:val="1A171B" w:themeColor="accent5"/>
              </w:rPr>
              <w:t xml:space="preserve"> </w:t>
            </w:r>
          </w:p>
        </w:tc>
        <w:tc>
          <w:tcPr>
            <w:tcW w:w="281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7BBC3ED7" w14:textId="4D18EB0B" w:rsidR="767C0A79" w:rsidRDefault="767C0A79" w:rsidP="767C0A79">
            <w:r w:rsidRPr="767C0A79">
              <w:rPr>
                <w:rFonts w:eastAsia="Roboto" w:cs="Roboto"/>
                <w:color w:val="1A171B" w:themeColor="accent5"/>
              </w:rPr>
              <w:t>Fyllast ut og blir lagt ved tilbodet</w:t>
            </w:r>
          </w:p>
        </w:tc>
      </w:tr>
      <w:tr w:rsidR="767C0A79" w14:paraId="3DA0BCC7" w14:textId="77777777" w:rsidTr="377F9262">
        <w:trPr>
          <w:trHeight w:val="316"/>
        </w:trPr>
        <w:tc>
          <w:tcPr>
            <w:tcW w:w="190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EBF6786" w14:textId="4D69AB0F" w:rsidR="767C0A79" w:rsidRDefault="767C0A79" w:rsidP="767C0A79">
            <w:r w:rsidRPr="767C0A79">
              <w:rPr>
                <w:rFonts w:eastAsia="Roboto" w:cs="Roboto"/>
                <w:color w:val="1A171B" w:themeColor="accent5"/>
              </w:rPr>
              <w:t>0.03</w:t>
            </w:r>
          </w:p>
        </w:tc>
        <w:tc>
          <w:tcPr>
            <w:tcW w:w="652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0BBFC89" w14:textId="0B484C8B" w:rsidR="767C0A79" w:rsidRDefault="767C0A79" w:rsidP="767C0A79">
            <w:r w:rsidRPr="767C0A79">
              <w:rPr>
                <w:rFonts w:eastAsia="Roboto" w:cs="Roboto"/>
                <w:color w:val="1A171B" w:themeColor="accent5"/>
              </w:rPr>
              <w:t>Skattefullmakt</w:t>
            </w:r>
          </w:p>
          <w:p w14:paraId="03D18CF5" w14:textId="336FE2E9" w:rsidR="767C0A79" w:rsidRDefault="767C0A79" w:rsidP="767C0A79">
            <w:r w:rsidRPr="767C0A79">
              <w:rPr>
                <w:rFonts w:eastAsia="Roboto" w:cs="Roboto"/>
                <w:color w:val="1A171B" w:themeColor="accent5"/>
              </w:rPr>
              <w:t xml:space="preserve"> </w:t>
            </w:r>
          </w:p>
        </w:tc>
        <w:tc>
          <w:tcPr>
            <w:tcW w:w="281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059BA4C" w14:textId="1DFFC7C6" w:rsidR="767C0A79" w:rsidRDefault="767C0A79" w:rsidP="767C0A79">
            <w:r w:rsidRPr="767C0A79">
              <w:rPr>
                <w:rFonts w:eastAsia="Roboto" w:cs="Roboto"/>
                <w:color w:val="1A171B" w:themeColor="accent5"/>
              </w:rPr>
              <w:t>Fyllast ut og blir lagt ved tilbodet</w:t>
            </w:r>
          </w:p>
        </w:tc>
      </w:tr>
      <w:tr w:rsidR="767C0A79" w14:paraId="70CCA97E" w14:textId="77777777" w:rsidTr="377F9262">
        <w:trPr>
          <w:trHeight w:val="316"/>
        </w:trPr>
        <w:tc>
          <w:tcPr>
            <w:tcW w:w="190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F0CB7AE" w14:textId="1F0834F3" w:rsidR="767C0A79" w:rsidRDefault="767C0A79" w:rsidP="767C0A79">
            <w:r w:rsidRPr="767C0A79">
              <w:rPr>
                <w:rFonts w:eastAsia="Roboto" w:cs="Roboto"/>
                <w:color w:val="1A171B" w:themeColor="accent5"/>
              </w:rPr>
              <w:lastRenderedPageBreak/>
              <w:t>0.04</w:t>
            </w:r>
          </w:p>
        </w:tc>
        <w:tc>
          <w:tcPr>
            <w:tcW w:w="652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7E361E1" w14:textId="7F0066A3" w:rsidR="767C0A79" w:rsidRDefault="767C0A79" w:rsidP="767C0A79">
            <w:r w:rsidRPr="767C0A79">
              <w:rPr>
                <w:rFonts w:eastAsia="Roboto" w:cs="Roboto"/>
                <w:color w:val="1A171B" w:themeColor="accent5"/>
              </w:rPr>
              <w:t>Svarskjema erfaring entreprisar</w:t>
            </w:r>
          </w:p>
          <w:p w14:paraId="19EE814E" w14:textId="4F846619" w:rsidR="767C0A79" w:rsidRDefault="767C0A79" w:rsidP="767C0A79">
            <w:r w:rsidRPr="767C0A79">
              <w:rPr>
                <w:rFonts w:eastAsia="Roboto" w:cs="Roboto"/>
                <w:color w:val="1A171B" w:themeColor="accent5"/>
              </w:rPr>
              <w:t xml:space="preserve"> </w:t>
            </w:r>
          </w:p>
        </w:tc>
        <w:tc>
          <w:tcPr>
            <w:tcW w:w="281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CB5AEC3" w14:textId="69E65B4A" w:rsidR="767C0A79" w:rsidRDefault="767C0A79" w:rsidP="767C0A79">
            <w:r w:rsidRPr="767C0A79">
              <w:rPr>
                <w:rFonts w:eastAsia="Roboto" w:cs="Roboto"/>
                <w:color w:val="1A171B" w:themeColor="accent5"/>
              </w:rPr>
              <w:t>Fyllast ut og blir lagt ved tilbodet</w:t>
            </w:r>
          </w:p>
        </w:tc>
      </w:tr>
      <w:tr w:rsidR="767C0A79" w14:paraId="70590782" w14:textId="77777777" w:rsidTr="377F9262">
        <w:trPr>
          <w:trHeight w:val="316"/>
        </w:trPr>
        <w:tc>
          <w:tcPr>
            <w:tcW w:w="190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DE8EBC9" w14:textId="16143253" w:rsidR="767C0A79" w:rsidRDefault="767C0A79" w:rsidP="767C0A79">
            <w:r w:rsidRPr="767C0A79">
              <w:rPr>
                <w:rFonts w:eastAsia="Roboto" w:cs="Roboto"/>
                <w:color w:val="1A171B" w:themeColor="accent5"/>
              </w:rPr>
              <w:t>0.05</w:t>
            </w:r>
          </w:p>
        </w:tc>
        <w:tc>
          <w:tcPr>
            <w:tcW w:w="652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8EE7342" w14:textId="30C0971F" w:rsidR="767C0A79" w:rsidRDefault="767C0A79" w:rsidP="767C0A79">
            <w:r w:rsidRPr="767C0A79">
              <w:rPr>
                <w:rFonts w:eastAsia="Roboto" w:cs="Roboto"/>
                <w:color w:val="1A171B" w:themeColor="accent5"/>
              </w:rPr>
              <w:t>MAL Eigenerklæring kvalifikasjonskrav</w:t>
            </w:r>
          </w:p>
          <w:p w14:paraId="4EDD0014" w14:textId="22AA5AD8" w:rsidR="767C0A79" w:rsidRDefault="767C0A79" w:rsidP="767C0A79">
            <w:r w:rsidRPr="767C0A79">
              <w:rPr>
                <w:rFonts w:eastAsia="Roboto" w:cs="Roboto"/>
                <w:color w:val="1A171B" w:themeColor="accent5"/>
              </w:rPr>
              <w:t xml:space="preserve"> </w:t>
            </w:r>
          </w:p>
        </w:tc>
        <w:tc>
          <w:tcPr>
            <w:tcW w:w="281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7B778B25" w14:textId="6CC63A1A" w:rsidR="767C0A79" w:rsidRDefault="767C0A79" w:rsidP="767C0A79">
            <w:r w:rsidRPr="767C0A79">
              <w:rPr>
                <w:rFonts w:eastAsia="Roboto" w:cs="Roboto"/>
                <w:color w:val="1A171B" w:themeColor="accent5"/>
              </w:rPr>
              <w:t>Fyllast ut og blir lagt ved tilbodet</w:t>
            </w:r>
          </w:p>
        </w:tc>
      </w:tr>
      <w:tr w:rsidR="767C0A79" w14:paraId="1B3713CA" w14:textId="77777777" w:rsidTr="377F9262">
        <w:trPr>
          <w:trHeight w:val="316"/>
        </w:trPr>
        <w:tc>
          <w:tcPr>
            <w:tcW w:w="190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A15F74F" w14:textId="1BD93E3C" w:rsidR="767C0A79" w:rsidRDefault="767C0A79" w:rsidP="767C0A79">
            <w:r w:rsidRPr="767C0A79">
              <w:rPr>
                <w:rFonts w:eastAsia="Roboto" w:cs="Roboto"/>
                <w:color w:val="1A171B" w:themeColor="accent5"/>
              </w:rPr>
              <w:t xml:space="preserve">0.06 </w:t>
            </w:r>
          </w:p>
        </w:tc>
        <w:tc>
          <w:tcPr>
            <w:tcW w:w="652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36B0C13" w14:textId="5CC1C0C5" w:rsidR="767C0A79" w:rsidRDefault="767C0A79" w:rsidP="767C0A79">
            <w:r w:rsidRPr="767C0A79">
              <w:rPr>
                <w:rFonts w:eastAsia="Roboto" w:cs="Roboto"/>
                <w:color w:val="1A171B" w:themeColor="accent5"/>
              </w:rPr>
              <w:t>Tilbodskjema</w:t>
            </w:r>
          </w:p>
          <w:p w14:paraId="638E3535" w14:textId="0BC9CE3B" w:rsidR="767C0A79" w:rsidRDefault="767C0A79" w:rsidP="767C0A79">
            <w:r w:rsidRPr="767C0A79">
              <w:rPr>
                <w:rFonts w:eastAsia="Roboto" w:cs="Roboto"/>
                <w:color w:val="1A171B" w:themeColor="accent5"/>
              </w:rPr>
              <w:t xml:space="preserve"> </w:t>
            </w:r>
          </w:p>
        </w:tc>
        <w:tc>
          <w:tcPr>
            <w:tcW w:w="281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3D8FFC7" w14:textId="01D5A65B" w:rsidR="767C0A79" w:rsidRDefault="767C0A79" w:rsidP="767C0A79">
            <w:r w:rsidRPr="767C0A79">
              <w:rPr>
                <w:rFonts w:eastAsia="Roboto" w:cs="Roboto"/>
                <w:color w:val="1A171B" w:themeColor="accent5"/>
              </w:rPr>
              <w:t>Fyllast ut og blir lagt ved tilbodet</w:t>
            </w:r>
          </w:p>
        </w:tc>
      </w:tr>
      <w:tr w:rsidR="767C0A79" w14:paraId="59C263A6" w14:textId="77777777" w:rsidTr="377F9262">
        <w:trPr>
          <w:trHeight w:val="316"/>
        </w:trPr>
        <w:tc>
          <w:tcPr>
            <w:tcW w:w="190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31C21FA" w14:textId="2EC1EFD3" w:rsidR="767C0A79" w:rsidRDefault="767C0A79" w:rsidP="767C0A79">
            <w:r w:rsidRPr="767C0A79">
              <w:rPr>
                <w:rFonts w:eastAsia="Roboto" w:cs="Roboto"/>
                <w:color w:val="1A171B" w:themeColor="accent5"/>
              </w:rPr>
              <w:t>0.07</w:t>
            </w:r>
          </w:p>
        </w:tc>
        <w:tc>
          <w:tcPr>
            <w:tcW w:w="652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740C7BB0" w14:textId="66D2872B" w:rsidR="767C0A79" w:rsidRDefault="767C0A79" w:rsidP="767C0A79">
            <w:r w:rsidRPr="767C0A79">
              <w:rPr>
                <w:rFonts w:eastAsia="Roboto" w:cs="Roboto"/>
                <w:color w:val="1A171B" w:themeColor="accent5"/>
              </w:rPr>
              <w:t xml:space="preserve">Avtaledokument NS8407 </w:t>
            </w:r>
          </w:p>
        </w:tc>
        <w:tc>
          <w:tcPr>
            <w:tcW w:w="281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AAEB5C0" w14:textId="004EE9EF" w:rsidR="767C0A79" w:rsidRDefault="767C0A79" w:rsidP="767C0A79">
            <w:r w:rsidRPr="767C0A79">
              <w:rPr>
                <w:rFonts w:eastAsia="Roboto" w:cs="Roboto"/>
                <w:color w:val="1A171B" w:themeColor="accent5"/>
              </w:rPr>
              <w:t>Fyllast ut og blir lagt ved tilbodet</w:t>
            </w:r>
          </w:p>
        </w:tc>
      </w:tr>
      <w:tr w:rsidR="767C0A79" w14:paraId="315FAF23" w14:textId="77777777" w:rsidTr="377F9262">
        <w:trPr>
          <w:trHeight w:val="316"/>
        </w:trPr>
        <w:tc>
          <w:tcPr>
            <w:tcW w:w="190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FAA254F" w14:textId="2AD19E80" w:rsidR="767C0A79" w:rsidRDefault="767C0A79" w:rsidP="767C0A79">
            <w:r w:rsidRPr="767C0A79">
              <w:rPr>
                <w:rFonts w:eastAsia="Roboto" w:cs="Roboto"/>
                <w:color w:val="1A171B" w:themeColor="accent5"/>
              </w:rPr>
              <w:t>0.08</w:t>
            </w:r>
          </w:p>
        </w:tc>
        <w:tc>
          <w:tcPr>
            <w:tcW w:w="652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54B8E6F" w14:textId="13D3403A" w:rsidR="767C0A79" w:rsidRDefault="452097F0" w:rsidP="377F9262">
            <w:pPr>
              <w:rPr>
                <w:rFonts w:eastAsia="Roboto" w:cs="Roboto"/>
                <w:color w:val="1A171B" w:themeColor="accent5"/>
              </w:rPr>
            </w:pPr>
            <w:r w:rsidRPr="377F9262">
              <w:rPr>
                <w:rFonts w:eastAsia="Roboto" w:cs="Roboto"/>
                <w:color w:val="19171A"/>
              </w:rPr>
              <w:t xml:space="preserve">Kontraktsbestemmelser NS 8407 </w:t>
            </w:r>
          </w:p>
        </w:tc>
        <w:tc>
          <w:tcPr>
            <w:tcW w:w="281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A3EEE91" w14:textId="2FA35978" w:rsidR="767C0A79" w:rsidRDefault="452097F0" w:rsidP="377F9262">
            <w:pPr>
              <w:rPr>
                <w:rFonts w:eastAsia="Roboto" w:cs="Roboto"/>
                <w:color w:val="1A171B" w:themeColor="accent5"/>
              </w:rPr>
            </w:pPr>
            <w:r w:rsidRPr="377F9262">
              <w:rPr>
                <w:rFonts w:eastAsia="Roboto" w:cs="Roboto"/>
                <w:color w:val="19171A"/>
              </w:rPr>
              <w:t>Til informasjon</w:t>
            </w:r>
          </w:p>
        </w:tc>
      </w:tr>
      <w:tr w:rsidR="767C0A79" w14:paraId="72C17DC5" w14:textId="77777777" w:rsidTr="377F9262">
        <w:trPr>
          <w:trHeight w:val="316"/>
        </w:trPr>
        <w:tc>
          <w:tcPr>
            <w:tcW w:w="190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BBCD29D" w14:textId="5E8D6395" w:rsidR="767C0A79" w:rsidRDefault="767C0A79" w:rsidP="767C0A79">
            <w:r w:rsidRPr="767C0A79">
              <w:rPr>
                <w:rFonts w:eastAsia="Roboto" w:cs="Roboto"/>
                <w:color w:val="1A171B" w:themeColor="accent5"/>
              </w:rPr>
              <w:t>0.08.1</w:t>
            </w:r>
          </w:p>
        </w:tc>
        <w:tc>
          <w:tcPr>
            <w:tcW w:w="652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0EAE54D" w14:textId="307A1C96" w:rsidR="767C0A79" w:rsidRDefault="452097F0" w:rsidP="377F9262">
            <w:pPr>
              <w:rPr>
                <w:rFonts w:eastAsia="Roboto" w:cs="Roboto"/>
                <w:color w:val="1A171B" w:themeColor="accent5"/>
              </w:rPr>
            </w:pPr>
            <w:r w:rsidRPr="377F9262">
              <w:rPr>
                <w:rFonts w:eastAsia="Roboto" w:cs="Roboto"/>
                <w:color w:val="19171A"/>
              </w:rPr>
              <w:t>Forretningsrutiner NS8407</w:t>
            </w:r>
          </w:p>
        </w:tc>
        <w:tc>
          <w:tcPr>
            <w:tcW w:w="281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36DB271" w14:textId="39192A32" w:rsidR="767C0A79" w:rsidRDefault="452097F0" w:rsidP="377F9262">
            <w:pPr>
              <w:rPr>
                <w:rFonts w:eastAsia="Roboto" w:cs="Roboto"/>
                <w:color w:val="1A171B" w:themeColor="accent5"/>
              </w:rPr>
            </w:pPr>
            <w:r w:rsidRPr="377F9262">
              <w:rPr>
                <w:rFonts w:eastAsia="Roboto" w:cs="Roboto"/>
                <w:color w:val="19171A"/>
              </w:rPr>
              <w:t>Til informasjon</w:t>
            </w:r>
          </w:p>
        </w:tc>
      </w:tr>
      <w:tr w:rsidR="767C0A79" w14:paraId="4EB7826A" w14:textId="77777777" w:rsidTr="377F9262">
        <w:trPr>
          <w:trHeight w:val="601"/>
        </w:trPr>
        <w:tc>
          <w:tcPr>
            <w:tcW w:w="190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vAlign w:val="center"/>
          </w:tcPr>
          <w:p w14:paraId="49B0B163" w14:textId="67FA32B8" w:rsidR="767C0A79" w:rsidRDefault="767C0A79" w:rsidP="767C0A79">
            <w:r w:rsidRPr="767C0A79">
              <w:rPr>
                <w:rFonts w:eastAsia="Roboto" w:cs="Roboto"/>
                <w:color w:val="1A171B" w:themeColor="accent5"/>
              </w:rPr>
              <w:t>0.9</w:t>
            </w:r>
          </w:p>
        </w:tc>
        <w:tc>
          <w:tcPr>
            <w:tcW w:w="652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vAlign w:val="center"/>
          </w:tcPr>
          <w:p w14:paraId="62554286" w14:textId="1FB01F5E" w:rsidR="767C0A79" w:rsidRDefault="767C0A79" w:rsidP="767C0A79">
            <w:r w:rsidRPr="767C0A79">
              <w:rPr>
                <w:rFonts w:eastAsia="Roboto" w:cs="Roboto"/>
                <w:color w:val="1A171B" w:themeColor="accent5"/>
              </w:rPr>
              <w:t>Seriøsitetskrav C 4</w:t>
            </w:r>
          </w:p>
        </w:tc>
        <w:tc>
          <w:tcPr>
            <w:tcW w:w="281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vAlign w:val="center"/>
          </w:tcPr>
          <w:p w14:paraId="731C6FAC" w14:textId="0A00FC39" w:rsidR="767C0A79" w:rsidRDefault="6EDDF64E" w:rsidP="767C0A79">
            <w:r w:rsidRPr="377F9262">
              <w:rPr>
                <w:rFonts w:eastAsia="Roboto" w:cs="Roboto"/>
                <w:color w:val="1A171B" w:themeColor="accent5"/>
              </w:rPr>
              <w:t>Til informasjon</w:t>
            </w:r>
          </w:p>
          <w:p w14:paraId="33AA6A20" w14:textId="110CEB90" w:rsidR="767C0A79" w:rsidRDefault="767C0A79" w:rsidP="377F9262">
            <w:pPr>
              <w:rPr>
                <w:rFonts w:eastAsia="Roboto" w:cs="Roboto"/>
                <w:color w:val="1A171B" w:themeColor="accent5"/>
              </w:rPr>
            </w:pPr>
          </w:p>
        </w:tc>
      </w:tr>
      <w:tr w:rsidR="377F9262" w14:paraId="5F61F944" w14:textId="77777777" w:rsidTr="377F9262">
        <w:trPr>
          <w:trHeight w:val="601"/>
        </w:trPr>
        <w:tc>
          <w:tcPr>
            <w:tcW w:w="1671"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vAlign w:val="center"/>
          </w:tcPr>
          <w:p w14:paraId="12FD6D89" w14:textId="1005EE69" w:rsidR="45B638FE" w:rsidRDefault="45B638FE">
            <w:r w:rsidRPr="377F9262">
              <w:rPr>
                <w:rFonts w:eastAsia="Roboto" w:cs="Roboto"/>
                <w:color w:val="1A171B" w:themeColor="accent5"/>
              </w:rPr>
              <w:t>10.0</w:t>
            </w:r>
          </w:p>
        </w:tc>
        <w:tc>
          <w:tcPr>
            <w:tcW w:w="542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vAlign w:val="center"/>
          </w:tcPr>
          <w:p w14:paraId="1BD7A1D1" w14:textId="2BB6E4B8" w:rsidR="45B638FE" w:rsidRDefault="45B638FE" w:rsidP="377F9262">
            <w:pPr>
              <w:spacing w:before="240" w:after="240"/>
            </w:pPr>
            <w:r w:rsidRPr="377F9262">
              <w:rPr>
                <w:rFonts w:eastAsia="Roboto" w:cs="Roboto"/>
              </w:rPr>
              <w:t>Kravspesifikasjon VP Rammeavtale Dentalinnredning</w:t>
            </w:r>
          </w:p>
          <w:p w14:paraId="71E75BFD" w14:textId="0874E8E7" w:rsidR="377F9262" w:rsidRDefault="377F9262" w:rsidP="377F9262">
            <w:pPr>
              <w:rPr>
                <w:rFonts w:eastAsia="Roboto" w:cs="Roboto"/>
                <w:color w:val="1A171B" w:themeColor="accent5"/>
              </w:rPr>
            </w:pPr>
          </w:p>
        </w:tc>
        <w:tc>
          <w:tcPr>
            <w:tcW w:w="242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vAlign w:val="center"/>
          </w:tcPr>
          <w:p w14:paraId="651580CA" w14:textId="0A00FC39" w:rsidR="377F9262" w:rsidRDefault="377F9262">
            <w:r w:rsidRPr="377F9262">
              <w:rPr>
                <w:rFonts w:eastAsia="Roboto" w:cs="Roboto"/>
                <w:color w:val="1A171B" w:themeColor="accent5"/>
              </w:rPr>
              <w:t>Til informasjon</w:t>
            </w:r>
          </w:p>
          <w:p w14:paraId="39A7F6AC" w14:textId="110CEB90" w:rsidR="377F9262" w:rsidRDefault="377F9262" w:rsidP="377F9262">
            <w:pPr>
              <w:rPr>
                <w:rFonts w:eastAsia="Roboto" w:cs="Roboto"/>
                <w:color w:val="1A171B" w:themeColor="accent5"/>
              </w:rPr>
            </w:pPr>
          </w:p>
        </w:tc>
      </w:tr>
      <w:tr w:rsidR="377F9262" w14:paraId="412DF8D0" w14:textId="77777777" w:rsidTr="377F9262">
        <w:trPr>
          <w:trHeight w:val="601"/>
        </w:trPr>
        <w:tc>
          <w:tcPr>
            <w:tcW w:w="1671"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vAlign w:val="center"/>
          </w:tcPr>
          <w:p w14:paraId="7FAD6A3C" w14:textId="7D279752" w:rsidR="0A319713" w:rsidRDefault="0A319713" w:rsidP="377F9262">
            <w:r w:rsidRPr="377F9262">
              <w:rPr>
                <w:rFonts w:eastAsia="Roboto" w:cs="Roboto"/>
              </w:rPr>
              <w:t>10.1</w:t>
            </w:r>
          </w:p>
        </w:tc>
        <w:tc>
          <w:tcPr>
            <w:tcW w:w="542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vAlign w:val="center"/>
          </w:tcPr>
          <w:p w14:paraId="15D61C75" w14:textId="7D9026A5" w:rsidR="0A319713" w:rsidRDefault="0A319713" w:rsidP="377F9262">
            <w:pPr>
              <w:spacing w:before="240" w:after="240"/>
            </w:pPr>
            <w:r w:rsidRPr="377F9262">
              <w:rPr>
                <w:rFonts w:eastAsia="Roboto" w:cs="Roboto"/>
              </w:rPr>
              <w:t>Prinsippskisse dentalinnredning</w:t>
            </w:r>
          </w:p>
          <w:p w14:paraId="78D7DCC3" w14:textId="154E62FB" w:rsidR="377F9262" w:rsidRDefault="377F9262" w:rsidP="377F9262">
            <w:pPr>
              <w:rPr>
                <w:rFonts w:eastAsia="Roboto" w:cs="Roboto"/>
                <w:color w:val="1A171B" w:themeColor="accent5"/>
              </w:rPr>
            </w:pPr>
          </w:p>
        </w:tc>
        <w:tc>
          <w:tcPr>
            <w:tcW w:w="242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vAlign w:val="center"/>
          </w:tcPr>
          <w:p w14:paraId="04186A4A" w14:textId="0A00FC39" w:rsidR="377F9262" w:rsidRDefault="377F9262">
            <w:r w:rsidRPr="377F9262">
              <w:rPr>
                <w:rFonts w:eastAsia="Roboto" w:cs="Roboto"/>
                <w:color w:val="1A171B" w:themeColor="accent5"/>
              </w:rPr>
              <w:t>Til informasjon</w:t>
            </w:r>
          </w:p>
          <w:p w14:paraId="200B6921" w14:textId="110CEB90" w:rsidR="377F9262" w:rsidRDefault="377F9262" w:rsidP="377F9262">
            <w:pPr>
              <w:rPr>
                <w:rFonts w:eastAsia="Roboto" w:cs="Roboto"/>
                <w:color w:val="1A171B" w:themeColor="accent5"/>
              </w:rPr>
            </w:pPr>
          </w:p>
        </w:tc>
      </w:tr>
    </w:tbl>
    <w:p w14:paraId="62A5934B" w14:textId="590EBEB8" w:rsidR="65359F0F" w:rsidRDefault="65359F0F"/>
    <w:p w14:paraId="514D927F" w14:textId="07C6BCB9" w:rsidR="65359F0F" w:rsidRDefault="65359F0F"/>
    <w:p w14:paraId="25D978A8" w14:textId="16034385" w:rsidR="65359F0F" w:rsidRDefault="65359F0F"/>
    <w:p w14:paraId="2FD0BDCB" w14:textId="17B9845A" w:rsidR="65359F0F" w:rsidRDefault="65359F0F"/>
    <w:p w14:paraId="4E72C069" w14:textId="17DDEBF6" w:rsidR="00A36EB9" w:rsidRDefault="00A36EB9">
      <w:r>
        <w:br w:type="page"/>
      </w:r>
    </w:p>
    <w:p w14:paraId="41B04819" w14:textId="7CA6F523" w:rsidR="00A42F64" w:rsidRPr="007203F3" w:rsidRDefault="00247C23" w:rsidP="512D08D6">
      <w:pPr>
        <w:pStyle w:val="Overskrift2"/>
        <w:spacing w:line="259" w:lineRule="auto"/>
        <w:rPr>
          <w:b/>
          <w:bCs/>
          <w:sz w:val="28"/>
          <w:szCs w:val="28"/>
        </w:rPr>
      </w:pPr>
      <w:bookmarkStart w:id="16" w:name="_Toc229468713"/>
      <w:r w:rsidRPr="4300CDB9">
        <w:rPr>
          <w:b/>
          <w:bCs/>
          <w:sz w:val="28"/>
          <w:szCs w:val="28"/>
        </w:rPr>
        <w:lastRenderedPageBreak/>
        <w:t>Framdriftsplan</w:t>
      </w:r>
      <w:r w:rsidR="1A33E125" w:rsidRPr="4300CDB9">
        <w:rPr>
          <w:b/>
          <w:bCs/>
          <w:sz w:val="28"/>
          <w:szCs w:val="28"/>
        </w:rPr>
        <w:t xml:space="preserve"> for innkjøpsprosessen</w:t>
      </w:r>
      <w:bookmarkEnd w:id="16"/>
    </w:p>
    <w:tbl>
      <w:tblPr>
        <w:tblW w:w="0" w:type="auto"/>
        <w:tblLook w:val="01E0" w:firstRow="1" w:lastRow="1" w:firstColumn="1" w:lastColumn="1" w:noHBand="0" w:noVBand="0"/>
      </w:tblPr>
      <w:tblGrid>
        <w:gridCol w:w="5546"/>
        <w:gridCol w:w="3981"/>
      </w:tblGrid>
      <w:tr w:rsidR="767C0A79" w14:paraId="4462F3D0" w14:textId="77777777" w:rsidTr="514E7E82">
        <w:trPr>
          <w:trHeight w:val="329"/>
        </w:trPr>
        <w:tc>
          <w:tcPr>
            <w:tcW w:w="660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6744330F" w14:textId="3AEBA4CD" w:rsidR="767C0A79" w:rsidRDefault="767C0A79" w:rsidP="767C0A79">
            <w:r w:rsidRPr="767C0A79">
              <w:rPr>
                <w:rFonts w:eastAsia="Roboto" w:cs="Roboto"/>
                <w:b/>
                <w:bCs/>
                <w:color w:val="000000"/>
                <w:sz w:val="24"/>
                <w:szCs w:val="24"/>
              </w:rPr>
              <w:t>Aktivitet</w:t>
            </w:r>
          </w:p>
        </w:tc>
        <w:tc>
          <w:tcPr>
            <w:tcW w:w="467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0917E3B6" w14:textId="22911152" w:rsidR="767C0A79" w:rsidRDefault="767C0A79" w:rsidP="767C0A79">
            <w:r w:rsidRPr="767C0A79">
              <w:rPr>
                <w:rFonts w:eastAsia="Roboto" w:cs="Roboto"/>
                <w:b/>
                <w:bCs/>
                <w:color w:val="000000"/>
                <w:sz w:val="24"/>
                <w:szCs w:val="24"/>
              </w:rPr>
              <w:t>Tidspunkt</w:t>
            </w:r>
          </w:p>
        </w:tc>
      </w:tr>
      <w:tr w:rsidR="767C0A79" w14:paraId="00953D13" w14:textId="77777777" w:rsidTr="514E7E82">
        <w:trPr>
          <w:trHeight w:val="329"/>
        </w:trPr>
        <w:tc>
          <w:tcPr>
            <w:tcW w:w="660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B5D001B" w14:textId="6D1699A2" w:rsidR="767C0A79" w:rsidRDefault="767C0A79" w:rsidP="767C0A79">
            <w:r w:rsidRPr="767C0A79">
              <w:rPr>
                <w:rFonts w:eastAsia="Roboto" w:cs="Roboto"/>
                <w:color w:val="1A171B" w:themeColor="accent5"/>
              </w:rPr>
              <w:t xml:space="preserve">Kunngjering i TendSign </w:t>
            </w:r>
          </w:p>
          <w:p w14:paraId="11FF6B87" w14:textId="09809BB0" w:rsidR="767C0A79" w:rsidRDefault="767C0A79" w:rsidP="767C0A79">
            <w:r w:rsidRPr="767C0A79">
              <w:rPr>
                <w:rFonts w:eastAsia="Roboto" w:cs="Roboto"/>
                <w:color w:val="1A171B" w:themeColor="accent5"/>
              </w:rPr>
              <w:t xml:space="preserve"> </w:t>
            </w:r>
          </w:p>
        </w:tc>
        <w:tc>
          <w:tcPr>
            <w:tcW w:w="467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AC805B7" w14:textId="7B463CE1" w:rsidR="767C0A79" w:rsidRPr="002A2710" w:rsidRDefault="1D052A0C" w:rsidP="404170FA">
            <w:pPr>
              <w:rPr>
                <w:rFonts w:eastAsia="Roboto" w:cs="Roboto"/>
                <w:color w:val="1A171B" w:themeColor="accent5"/>
              </w:rPr>
            </w:pPr>
            <w:r w:rsidRPr="404170FA">
              <w:rPr>
                <w:rFonts w:eastAsia="Roboto" w:cs="Roboto"/>
                <w:color w:val="1A171B" w:themeColor="accent5"/>
              </w:rPr>
              <w:t>1</w:t>
            </w:r>
            <w:r w:rsidR="004B4546">
              <w:rPr>
                <w:rFonts w:eastAsia="Roboto" w:cs="Roboto"/>
                <w:color w:val="1A171B" w:themeColor="accent5"/>
              </w:rPr>
              <w:t>1</w:t>
            </w:r>
            <w:r w:rsidR="3743A489" w:rsidRPr="404170FA">
              <w:rPr>
                <w:rFonts w:eastAsia="Roboto" w:cs="Roboto"/>
                <w:color w:val="1A171B" w:themeColor="accent5"/>
              </w:rPr>
              <w:t>.0</w:t>
            </w:r>
            <w:r w:rsidR="7F1FEE9C" w:rsidRPr="404170FA">
              <w:rPr>
                <w:rFonts w:eastAsia="Roboto" w:cs="Roboto"/>
                <w:color w:val="1A171B" w:themeColor="accent5"/>
              </w:rPr>
              <w:t>9</w:t>
            </w:r>
            <w:r w:rsidR="3743A489" w:rsidRPr="404170FA">
              <w:rPr>
                <w:rFonts w:eastAsia="Roboto" w:cs="Roboto"/>
                <w:color w:val="1A171B" w:themeColor="accent5"/>
              </w:rPr>
              <w:t>.2026</w:t>
            </w:r>
          </w:p>
        </w:tc>
      </w:tr>
      <w:tr w:rsidR="767C0A79" w14:paraId="5D73268A" w14:textId="77777777" w:rsidTr="514E7E82">
        <w:trPr>
          <w:trHeight w:val="329"/>
        </w:trPr>
        <w:tc>
          <w:tcPr>
            <w:tcW w:w="660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777DEC34" w14:textId="52DA0AEC" w:rsidR="767C0A79" w:rsidRDefault="767C0A79" w:rsidP="767C0A79">
            <w:r w:rsidRPr="767C0A79">
              <w:rPr>
                <w:rFonts w:eastAsia="Roboto" w:cs="Roboto"/>
                <w:color w:val="1A171B" w:themeColor="accent5"/>
              </w:rPr>
              <w:t xml:space="preserve">Frist for å stilla spørsmål til konkurransegrunnlagets </w:t>
            </w:r>
          </w:p>
          <w:p w14:paraId="09064C74" w14:textId="44061BF1" w:rsidR="767C0A79" w:rsidRDefault="767C0A79" w:rsidP="767C0A79">
            <w:r w:rsidRPr="767C0A79">
              <w:rPr>
                <w:rFonts w:eastAsia="Roboto" w:cs="Roboto"/>
                <w:color w:val="1A171B" w:themeColor="accent5"/>
              </w:rPr>
              <w:t>Tilbodsdel</w:t>
            </w:r>
          </w:p>
        </w:tc>
        <w:tc>
          <w:tcPr>
            <w:tcW w:w="467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0ACE004" w14:textId="3544D2B6" w:rsidR="67144931" w:rsidRPr="002A2710" w:rsidRDefault="2660926F" w:rsidP="404170FA">
            <w:pPr>
              <w:rPr>
                <w:rFonts w:eastAsia="Roboto" w:cs="Roboto"/>
                <w:color w:val="1A171B" w:themeColor="accent5"/>
              </w:rPr>
            </w:pPr>
            <w:r w:rsidRPr="404170FA">
              <w:rPr>
                <w:rFonts w:eastAsia="Roboto" w:cs="Roboto"/>
                <w:color w:val="1A171B" w:themeColor="accent5"/>
              </w:rPr>
              <w:t>15</w:t>
            </w:r>
            <w:r w:rsidR="3743A489" w:rsidRPr="404170FA">
              <w:rPr>
                <w:rFonts w:eastAsia="Roboto" w:cs="Roboto"/>
                <w:color w:val="1A171B" w:themeColor="accent5"/>
              </w:rPr>
              <w:t>.</w:t>
            </w:r>
            <w:r w:rsidR="63A0EB91" w:rsidRPr="404170FA">
              <w:rPr>
                <w:rFonts w:eastAsia="Roboto" w:cs="Roboto"/>
                <w:color w:val="1A171B" w:themeColor="accent5"/>
              </w:rPr>
              <w:t>10</w:t>
            </w:r>
            <w:r w:rsidR="3743A489" w:rsidRPr="404170FA">
              <w:rPr>
                <w:rFonts w:eastAsia="Roboto" w:cs="Roboto"/>
                <w:color w:val="1A171B" w:themeColor="accent5"/>
              </w:rPr>
              <w:t>.2026 kl. 12:00</w:t>
            </w:r>
          </w:p>
        </w:tc>
      </w:tr>
      <w:tr w:rsidR="767C0A79" w14:paraId="4D963DD5" w14:textId="77777777" w:rsidTr="514E7E82">
        <w:trPr>
          <w:trHeight w:val="329"/>
        </w:trPr>
        <w:tc>
          <w:tcPr>
            <w:tcW w:w="660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816EF64" w14:textId="1831B45C" w:rsidR="767C0A79" w:rsidRDefault="767C0A79" w:rsidP="767C0A79">
            <w:r w:rsidRPr="767C0A79">
              <w:rPr>
                <w:rFonts w:eastAsia="Roboto" w:cs="Roboto"/>
                <w:color w:val="1A171B" w:themeColor="accent5"/>
              </w:rPr>
              <w:t xml:space="preserve">Tilbodsfrist </w:t>
            </w:r>
          </w:p>
          <w:p w14:paraId="5DF773CF" w14:textId="2071F4EE" w:rsidR="767C0A79" w:rsidRDefault="767C0A79" w:rsidP="767C0A79">
            <w:r w:rsidRPr="767C0A79">
              <w:rPr>
                <w:rFonts w:eastAsia="Roboto" w:cs="Roboto"/>
                <w:color w:val="1A171B" w:themeColor="accent5"/>
              </w:rPr>
              <w:t xml:space="preserve"> </w:t>
            </w:r>
          </w:p>
        </w:tc>
        <w:tc>
          <w:tcPr>
            <w:tcW w:w="467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D1E9AFE" w14:textId="4646B4C6" w:rsidR="767C0A79" w:rsidRPr="002A2710" w:rsidRDefault="6A6B4EEC" w:rsidP="404170FA">
            <w:pPr>
              <w:spacing w:line="257" w:lineRule="auto"/>
            </w:pPr>
            <w:r w:rsidRPr="404170FA">
              <w:rPr>
                <w:rFonts w:eastAsia="Roboto" w:cs="Roboto"/>
                <w:color w:val="1A171B" w:themeColor="accent5"/>
              </w:rPr>
              <w:t>22</w:t>
            </w:r>
            <w:r w:rsidR="3743A489" w:rsidRPr="404170FA">
              <w:rPr>
                <w:rFonts w:eastAsia="Roboto" w:cs="Roboto"/>
                <w:color w:val="1A171B" w:themeColor="accent5"/>
              </w:rPr>
              <w:t>.</w:t>
            </w:r>
            <w:r w:rsidR="29584BC9" w:rsidRPr="404170FA">
              <w:rPr>
                <w:rFonts w:eastAsia="Roboto" w:cs="Roboto"/>
                <w:color w:val="1A171B" w:themeColor="accent5"/>
              </w:rPr>
              <w:t>10</w:t>
            </w:r>
            <w:r w:rsidR="3743A489" w:rsidRPr="404170FA">
              <w:rPr>
                <w:rFonts w:eastAsia="Roboto" w:cs="Roboto"/>
                <w:color w:val="1A171B" w:themeColor="accent5"/>
              </w:rPr>
              <w:t xml:space="preserve">.2026 kl. 12:00 </w:t>
            </w:r>
          </w:p>
        </w:tc>
      </w:tr>
      <w:tr w:rsidR="767C0A79" w14:paraId="68A4D7F1" w14:textId="77777777" w:rsidTr="514E7E82">
        <w:trPr>
          <w:trHeight w:val="329"/>
        </w:trPr>
        <w:tc>
          <w:tcPr>
            <w:tcW w:w="660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3444FC3" w14:textId="4EFFE207" w:rsidR="767C0A79" w:rsidRDefault="767C0A79" w:rsidP="767C0A79">
            <w:r w:rsidRPr="767C0A79">
              <w:rPr>
                <w:rFonts w:eastAsia="Roboto" w:cs="Roboto"/>
                <w:color w:val="1A171B" w:themeColor="accent5"/>
              </w:rPr>
              <w:t>Tilbodsevaluering</w:t>
            </w:r>
          </w:p>
        </w:tc>
        <w:tc>
          <w:tcPr>
            <w:tcW w:w="467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8325E3D" w14:textId="0B28AD76" w:rsidR="05252AF0" w:rsidRPr="002A2710" w:rsidRDefault="63D5A55F" w:rsidP="404170FA">
            <w:r w:rsidRPr="404170FA">
              <w:rPr>
                <w:rFonts w:eastAsia="Roboto" w:cs="Roboto"/>
                <w:color w:val="1A171B" w:themeColor="accent5"/>
              </w:rPr>
              <w:t xml:space="preserve">Uke 44 </w:t>
            </w:r>
            <w:r w:rsidR="3743A489" w:rsidRPr="404170FA">
              <w:rPr>
                <w:rFonts w:eastAsia="Roboto" w:cs="Roboto"/>
                <w:color w:val="1A171B" w:themeColor="accent5"/>
              </w:rPr>
              <w:t xml:space="preserve">(tentativt) </w:t>
            </w:r>
          </w:p>
        </w:tc>
      </w:tr>
      <w:tr w:rsidR="767C0A79" w14:paraId="59F6E463" w14:textId="77777777" w:rsidTr="514E7E82">
        <w:trPr>
          <w:trHeight w:val="329"/>
        </w:trPr>
        <w:tc>
          <w:tcPr>
            <w:tcW w:w="660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981B9D9" w14:textId="071AF623" w:rsidR="767C0A79" w:rsidRDefault="767C0A79" w:rsidP="767C0A79">
            <w:r w:rsidRPr="767C0A79">
              <w:rPr>
                <w:rFonts w:eastAsia="Roboto" w:cs="Roboto"/>
                <w:color w:val="1A171B" w:themeColor="accent5"/>
              </w:rPr>
              <w:t xml:space="preserve">Kontraktstildeling </w:t>
            </w:r>
          </w:p>
        </w:tc>
        <w:tc>
          <w:tcPr>
            <w:tcW w:w="467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66238BA" w14:textId="7893ECE8" w:rsidR="767C0A79" w:rsidRPr="002A2710" w:rsidRDefault="22914E9A" w:rsidP="404170FA">
            <w:r w:rsidRPr="404170FA">
              <w:rPr>
                <w:rFonts w:eastAsia="Roboto" w:cs="Roboto"/>
                <w:color w:val="1A171B" w:themeColor="accent5"/>
              </w:rPr>
              <w:t xml:space="preserve">Uke 45 </w:t>
            </w:r>
            <w:r w:rsidR="3743A489" w:rsidRPr="404170FA">
              <w:rPr>
                <w:rFonts w:eastAsia="Roboto" w:cs="Roboto"/>
                <w:color w:val="1A171B" w:themeColor="accent5"/>
              </w:rPr>
              <w:t>(tentativt)</w:t>
            </w:r>
          </w:p>
        </w:tc>
      </w:tr>
      <w:tr w:rsidR="767C0A79" w14:paraId="23B31F93" w14:textId="77777777" w:rsidTr="514E7E82">
        <w:trPr>
          <w:trHeight w:val="329"/>
        </w:trPr>
        <w:tc>
          <w:tcPr>
            <w:tcW w:w="660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2F76169" w14:textId="051826EF" w:rsidR="767C0A79" w:rsidRDefault="767C0A79" w:rsidP="767C0A79">
            <w:r w:rsidRPr="767C0A79">
              <w:rPr>
                <w:rFonts w:eastAsia="Roboto" w:cs="Roboto"/>
                <w:color w:val="1A171B" w:themeColor="accent5"/>
              </w:rPr>
              <w:t xml:space="preserve">Karensperiode </w:t>
            </w:r>
          </w:p>
        </w:tc>
        <w:tc>
          <w:tcPr>
            <w:tcW w:w="467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7937F35B" w14:textId="162621BF" w:rsidR="767C0A79" w:rsidRPr="002A2710" w:rsidRDefault="2E6D28AE" w:rsidP="404170FA">
            <w:r w:rsidRPr="404170FA">
              <w:rPr>
                <w:rFonts w:eastAsia="Roboto" w:cs="Roboto"/>
                <w:color w:val="1A171B" w:themeColor="accent5"/>
              </w:rPr>
              <w:t>10 dagar etter tildeling</w:t>
            </w:r>
          </w:p>
        </w:tc>
      </w:tr>
      <w:tr w:rsidR="767C0A79" w14:paraId="35263317" w14:textId="77777777" w:rsidTr="514E7E82">
        <w:trPr>
          <w:trHeight w:val="329"/>
        </w:trPr>
        <w:tc>
          <w:tcPr>
            <w:tcW w:w="660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7C446538" w14:textId="2256FCAE" w:rsidR="767C0A79" w:rsidRDefault="767C0A79" w:rsidP="767C0A79">
            <w:r w:rsidRPr="514E7E82">
              <w:rPr>
                <w:rFonts w:eastAsia="Roboto" w:cs="Roboto"/>
                <w:color w:val="1A171B" w:themeColor="accent5"/>
              </w:rPr>
              <w:t xml:space="preserve">Kontraktssignering </w:t>
            </w:r>
          </w:p>
        </w:tc>
        <w:tc>
          <w:tcPr>
            <w:tcW w:w="467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C70E6A2" w14:textId="2BA5F8E2" w:rsidR="767C0A79" w:rsidRPr="002A2710" w:rsidRDefault="2E6EBEAE" w:rsidP="404170FA">
            <w:r w:rsidRPr="514E7E82">
              <w:rPr>
                <w:rFonts w:eastAsia="Roboto" w:cs="Roboto"/>
                <w:color w:val="19171A"/>
              </w:rPr>
              <w:t>12</w:t>
            </w:r>
            <w:r w:rsidR="455C5312" w:rsidRPr="514E7E82">
              <w:rPr>
                <w:rFonts w:eastAsia="Roboto" w:cs="Roboto"/>
                <w:color w:val="19171A"/>
              </w:rPr>
              <w:t>.</w:t>
            </w:r>
            <w:r w:rsidR="0C4E8136" w:rsidRPr="514E7E82">
              <w:rPr>
                <w:rFonts w:eastAsia="Roboto" w:cs="Roboto"/>
                <w:color w:val="19171A"/>
              </w:rPr>
              <w:t>11</w:t>
            </w:r>
            <w:r w:rsidR="3743A489" w:rsidRPr="514E7E82">
              <w:rPr>
                <w:rFonts w:eastAsia="Roboto" w:cs="Roboto"/>
                <w:color w:val="19171A"/>
              </w:rPr>
              <w:t>.2026</w:t>
            </w:r>
          </w:p>
        </w:tc>
      </w:tr>
      <w:tr w:rsidR="767C0A79" w14:paraId="26322118" w14:textId="77777777" w:rsidTr="514E7E82">
        <w:trPr>
          <w:trHeight w:val="329"/>
        </w:trPr>
        <w:tc>
          <w:tcPr>
            <w:tcW w:w="660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08089C0" w14:textId="44313F6B" w:rsidR="767C0A79" w:rsidRDefault="767C0A79" w:rsidP="767C0A79">
            <w:r w:rsidRPr="767C0A79">
              <w:rPr>
                <w:rFonts w:eastAsia="Roboto" w:cs="Roboto"/>
                <w:color w:val="1A171B" w:themeColor="accent5"/>
              </w:rPr>
              <w:t>Vedståelsesfrist</w:t>
            </w:r>
          </w:p>
          <w:p w14:paraId="3FD2601C" w14:textId="2E88AF72" w:rsidR="767C0A79" w:rsidRDefault="767C0A79" w:rsidP="767C0A79">
            <w:r w:rsidRPr="767C0A79">
              <w:rPr>
                <w:rFonts w:eastAsia="Roboto" w:cs="Roboto"/>
                <w:color w:val="1A171B" w:themeColor="accent5"/>
              </w:rPr>
              <w:t xml:space="preserve"> </w:t>
            </w:r>
          </w:p>
        </w:tc>
        <w:tc>
          <w:tcPr>
            <w:tcW w:w="467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2A45A473" w14:textId="45006864" w:rsidR="767C0A79" w:rsidRPr="002A2710" w:rsidRDefault="6F5542FE" w:rsidP="404170FA">
            <w:pPr>
              <w:rPr>
                <w:rFonts w:eastAsia="Roboto" w:cs="Roboto"/>
              </w:rPr>
            </w:pPr>
            <w:r w:rsidRPr="404170FA">
              <w:rPr>
                <w:rFonts w:eastAsia="Roboto" w:cs="Roboto"/>
              </w:rPr>
              <w:t>29</w:t>
            </w:r>
            <w:r w:rsidR="3743A489" w:rsidRPr="404170FA">
              <w:rPr>
                <w:rFonts w:eastAsia="Roboto" w:cs="Roboto"/>
              </w:rPr>
              <w:t>.</w:t>
            </w:r>
            <w:r w:rsidR="65CA39CC" w:rsidRPr="404170FA">
              <w:rPr>
                <w:rFonts w:eastAsia="Roboto" w:cs="Roboto"/>
              </w:rPr>
              <w:t>0</w:t>
            </w:r>
            <w:r w:rsidR="2A52B809" w:rsidRPr="404170FA">
              <w:rPr>
                <w:rFonts w:eastAsia="Roboto" w:cs="Roboto"/>
              </w:rPr>
              <w:t>1</w:t>
            </w:r>
            <w:r w:rsidR="3743A489" w:rsidRPr="404170FA">
              <w:rPr>
                <w:rFonts w:eastAsia="Roboto" w:cs="Roboto"/>
              </w:rPr>
              <w:t>.202</w:t>
            </w:r>
            <w:r w:rsidR="7BE95FC0" w:rsidRPr="404170FA">
              <w:rPr>
                <w:rFonts w:eastAsia="Roboto" w:cs="Roboto"/>
              </w:rPr>
              <w:t>7</w:t>
            </w:r>
            <w:r w:rsidR="3743A489" w:rsidRPr="404170FA">
              <w:rPr>
                <w:rFonts w:eastAsia="Roboto" w:cs="Roboto"/>
              </w:rPr>
              <w:t xml:space="preserve"> kl. 23.59</w:t>
            </w:r>
          </w:p>
        </w:tc>
      </w:tr>
      <w:tr w:rsidR="767C0A79" w14:paraId="12448937" w14:textId="77777777" w:rsidTr="514E7E82">
        <w:trPr>
          <w:trHeight w:val="329"/>
        </w:trPr>
        <w:tc>
          <w:tcPr>
            <w:tcW w:w="660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00F8182" w14:textId="06FDAE07" w:rsidR="767C0A79" w:rsidRDefault="767C0A79" w:rsidP="767C0A79">
            <w:r w:rsidRPr="767C0A79">
              <w:rPr>
                <w:rFonts w:eastAsia="Roboto" w:cs="Roboto"/>
                <w:color w:val="1A171B" w:themeColor="accent5"/>
              </w:rPr>
              <w:t xml:space="preserve"> </w:t>
            </w:r>
          </w:p>
        </w:tc>
        <w:tc>
          <w:tcPr>
            <w:tcW w:w="467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B5FB932" w14:textId="5D935385" w:rsidR="767C0A79" w:rsidRDefault="767C0A79" w:rsidP="767C0A79">
            <w:pPr>
              <w:rPr>
                <w:rFonts w:eastAsia="Roboto" w:cs="Roboto"/>
                <w:color w:val="1A171B" w:themeColor="accent5"/>
                <w:highlight w:val="yellow"/>
              </w:rPr>
            </w:pPr>
          </w:p>
        </w:tc>
      </w:tr>
    </w:tbl>
    <w:p w14:paraId="702E965A" w14:textId="25932AB3" w:rsidR="00F01E14" w:rsidRDefault="00F01E14" w:rsidP="00CE0BCA">
      <w:pPr>
        <w:rPr>
          <w:lang w:val="nb-NO"/>
        </w:rPr>
      </w:pPr>
    </w:p>
    <w:p w14:paraId="04771E02" w14:textId="1BE9B76D" w:rsidR="00B81ADE" w:rsidRPr="0012470A" w:rsidRDefault="00B81ADE" w:rsidP="00CE0BCA">
      <w:pPr>
        <w:rPr>
          <w:lang w:val="nb-NO"/>
        </w:rPr>
      </w:pPr>
      <w:r w:rsidRPr="0012470A">
        <w:rPr>
          <w:lang w:val="nb-NO"/>
        </w:rPr>
        <w:t>Alle tidspunkt etter tilbodsfristen er tentative, forutan vedståelsesfristen.</w:t>
      </w:r>
    </w:p>
    <w:p w14:paraId="55849112" w14:textId="4EEF14AE" w:rsidR="00B81ADE" w:rsidRPr="0074234F" w:rsidRDefault="00B81ADE" w:rsidP="404170FA">
      <w:pPr>
        <w:rPr>
          <w:lang w:val="nb-NO"/>
        </w:rPr>
      </w:pPr>
    </w:p>
    <w:p w14:paraId="59BE39D4" w14:textId="77777777" w:rsidR="00B81ADE" w:rsidRPr="007203F3" w:rsidRDefault="00B81ADE" w:rsidP="00CE0BCA">
      <w:pPr>
        <w:pStyle w:val="Overskrift2"/>
        <w:rPr>
          <w:sz w:val="24"/>
          <w:szCs w:val="24"/>
        </w:rPr>
      </w:pPr>
      <w:bookmarkStart w:id="17" w:name="_Toc229468715"/>
      <w:r w:rsidRPr="4300CDB9">
        <w:rPr>
          <w:sz w:val="24"/>
          <w:szCs w:val="24"/>
        </w:rPr>
        <w:t>Vedståelsesfrist</w:t>
      </w:r>
      <w:bookmarkEnd w:id="17"/>
    </w:p>
    <w:p w14:paraId="1F3D26A6" w14:textId="5572BFD7" w:rsidR="00870C42" w:rsidRDefault="00B81ADE">
      <w:r>
        <w:t>Leverandøren må vedstå seg tilbodet sitt i samsvar med tidspunkt angitt i punkt 2.</w:t>
      </w:r>
      <w:r w:rsidR="0059697A">
        <w:t>5</w:t>
      </w:r>
      <w:r>
        <w:t>.</w:t>
      </w:r>
    </w:p>
    <w:p w14:paraId="1B7BC8A6" w14:textId="3CA3A2B7" w:rsidR="404170FA" w:rsidRDefault="404170FA"/>
    <w:p w14:paraId="0A1F19FA" w14:textId="1E398201" w:rsidR="00B81ADE" w:rsidRPr="007203F3" w:rsidRDefault="00B81ADE" w:rsidP="00CE0BCA">
      <w:pPr>
        <w:pStyle w:val="Overskrift2"/>
        <w:rPr>
          <w:sz w:val="24"/>
          <w:szCs w:val="24"/>
        </w:rPr>
      </w:pPr>
      <w:bookmarkStart w:id="18" w:name="_Toc229468716"/>
      <w:r w:rsidRPr="4300CDB9">
        <w:rPr>
          <w:sz w:val="24"/>
          <w:szCs w:val="24"/>
        </w:rPr>
        <w:t>Retting, supplering og/eller endring av konkurransegrunnlaget</w:t>
      </w:r>
      <w:bookmarkEnd w:id="18"/>
    </w:p>
    <w:p w14:paraId="66344B22" w14:textId="77777777" w:rsidR="00B81ADE" w:rsidRPr="007203F3" w:rsidRDefault="00B81ADE" w:rsidP="00CE0BCA">
      <w:r w:rsidRPr="007203F3">
        <w:t>Innan utløpet av tilbodsfristen har oppdragsgivaren rett til å gjennomføra rettingar, suppleringar og endringar av konkurransegrunnlaget som ikkje er vesentlege.</w:t>
      </w:r>
    </w:p>
    <w:p w14:paraId="7F3343D8" w14:textId="77777777" w:rsidR="00B81ADE" w:rsidRPr="007203F3" w:rsidRDefault="00B81ADE" w:rsidP="00CE0BCA"/>
    <w:p w14:paraId="6CBEB645" w14:textId="77777777" w:rsidR="00B81ADE" w:rsidRPr="007203F3" w:rsidRDefault="00B81ADE" w:rsidP="00CE0BCA">
      <w:pPr>
        <w:rPr>
          <w:rFonts w:asciiTheme="minorHAnsi" w:hAnsiTheme="minorHAnsi"/>
        </w:rPr>
      </w:pPr>
      <w:r w:rsidRPr="007203F3">
        <w:t>Rettingar, suppleringar og/eller endringar i konkurransegrunnlaget vil bli kunngjort i TendSign seinast 6 dagar før utløpet av tilbodsfristen</w:t>
      </w:r>
      <w:r w:rsidRPr="007203F3">
        <w:rPr>
          <w:rFonts w:asciiTheme="minorHAnsi" w:hAnsiTheme="minorHAnsi"/>
        </w:rPr>
        <w:t>.</w:t>
      </w:r>
    </w:p>
    <w:p w14:paraId="5D3B5BFD" w14:textId="77777777" w:rsidR="00B81ADE" w:rsidRPr="007203F3" w:rsidRDefault="00B81ADE" w:rsidP="00CE0BCA"/>
    <w:p w14:paraId="4944F36B" w14:textId="749227F1" w:rsidR="00B81ADE" w:rsidRPr="007203F3" w:rsidRDefault="00B81ADE" w:rsidP="00CE0BCA">
      <w:pPr>
        <w:pStyle w:val="Overskrift2"/>
        <w:rPr>
          <w:sz w:val="24"/>
          <w:szCs w:val="24"/>
        </w:rPr>
      </w:pPr>
      <w:bookmarkStart w:id="19" w:name="_Toc229468717"/>
      <w:r w:rsidRPr="4300CDB9">
        <w:rPr>
          <w:sz w:val="24"/>
          <w:szCs w:val="24"/>
        </w:rPr>
        <w:t xml:space="preserve">Spørsmål til </w:t>
      </w:r>
      <w:r w:rsidR="005D1525" w:rsidRPr="4300CDB9">
        <w:rPr>
          <w:sz w:val="24"/>
          <w:szCs w:val="24"/>
        </w:rPr>
        <w:t>anskaffinga</w:t>
      </w:r>
      <w:bookmarkEnd w:id="19"/>
    </w:p>
    <w:p w14:paraId="753B2908" w14:textId="77777777" w:rsidR="00B81ADE" w:rsidRPr="007203F3" w:rsidRDefault="00B81ADE" w:rsidP="00CE0BCA">
      <w:r w:rsidRPr="007203F3">
        <w:t xml:space="preserve">Eventuelle spørsmål leverandørane måtte ha til innkjøpet må fremjast innan fristen oppgitt i pkt. 2.5. Spørsmål til konkurransen skal sendast inn via spørsmålsfunksjonen i Tendsign, ikkje på e-post til kontaktperson. </w:t>
      </w:r>
    </w:p>
    <w:p w14:paraId="5B63F1D4" w14:textId="036545CC" w:rsidR="00B81ADE" w:rsidRPr="007203F3" w:rsidRDefault="00B81ADE" w:rsidP="767C0A79"/>
    <w:p w14:paraId="24414A47" w14:textId="77777777" w:rsidR="00B81ADE" w:rsidRPr="007203F3" w:rsidRDefault="00B81ADE" w:rsidP="00CE0BCA">
      <w:pPr>
        <w:pStyle w:val="Overskrift2"/>
        <w:rPr>
          <w:sz w:val="24"/>
          <w:szCs w:val="24"/>
        </w:rPr>
      </w:pPr>
      <w:bookmarkStart w:id="20" w:name="_Toc229468718"/>
      <w:r w:rsidRPr="4300CDB9">
        <w:rPr>
          <w:sz w:val="24"/>
          <w:szCs w:val="24"/>
        </w:rPr>
        <w:t>Deltakingskostnadene for leverandøren</w:t>
      </w:r>
      <w:bookmarkEnd w:id="20"/>
    </w:p>
    <w:p w14:paraId="4D719A6F" w14:textId="129F46F9" w:rsidR="00B81ADE" w:rsidRPr="007203F3" w:rsidRDefault="00B81ADE" w:rsidP="00CE0BCA">
      <w:r>
        <w:t>Kostnader som leverandøren pådreg seg i samband med utarbeiding, innlevering, eller oppfølging av tilbodet og innkjøpsprosessen ellast, vil ikkje bli refundert. Deltaking vil ikkje på nokon måte forplikta oppdragsgivar til å inngå kontrakt med leverandøren, eller involvera oppdragsgivaren i økonomiske forpliktingar.</w:t>
      </w:r>
    </w:p>
    <w:p w14:paraId="1A3E6147" w14:textId="77777777" w:rsidR="00B81ADE" w:rsidRPr="007203F3" w:rsidRDefault="00B81ADE" w:rsidP="00CE0BCA">
      <w:pPr>
        <w:pStyle w:val="Overskrift1"/>
        <w:rPr>
          <w:sz w:val="32"/>
          <w:szCs w:val="32"/>
        </w:rPr>
      </w:pPr>
      <w:bookmarkStart w:id="21" w:name="_Toc181105588"/>
      <w:bookmarkStart w:id="22" w:name="_Toc181105590"/>
      <w:bookmarkStart w:id="23" w:name="_Toc181105592"/>
      <w:bookmarkStart w:id="24" w:name="_Toc229468719"/>
      <w:bookmarkEnd w:id="21"/>
      <w:bookmarkEnd w:id="22"/>
      <w:bookmarkEnd w:id="23"/>
      <w:r w:rsidRPr="4300CDB9">
        <w:rPr>
          <w:sz w:val="32"/>
          <w:szCs w:val="32"/>
        </w:rPr>
        <w:t>Krav til lønns- og arbeidsvilkår</w:t>
      </w:r>
      <w:bookmarkEnd w:id="24"/>
    </w:p>
    <w:p w14:paraId="7434E8A7" w14:textId="4114EDEA" w:rsidR="00B81ADE" w:rsidRPr="007203F3" w:rsidRDefault="00B81ADE" w:rsidP="00CE0BCA">
      <w:r>
        <w:lastRenderedPageBreak/>
        <w:t>Kontrakten inneheld krav om lønns- og arbeidsvilkår, dokumentasjon og sanksjonar i samsvar med forskrift om lønns- og arbeidsvilkår av 8. februar 2008 nr. 112</w:t>
      </w:r>
      <w:r w:rsidR="3D58B63C">
        <w:t>, sjå og Seriøsitetskrav kap. 8</w:t>
      </w:r>
      <w:r>
        <w:t>.</w:t>
      </w:r>
    </w:p>
    <w:p w14:paraId="774ECFC8" w14:textId="063DE912" w:rsidR="00B81ADE" w:rsidRPr="007203F3" w:rsidRDefault="00B81ADE" w:rsidP="00CE0BCA">
      <w:pPr>
        <w:pStyle w:val="Overskrift1"/>
        <w:rPr>
          <w:sz w:val="32"/>
          <w:szCs w:val="32"/>
        </w:rPr>
      </w:pPr>
      <w:bookmarkStart w:id="25" w:name="_Toc229468720"/>
      <w:r w:rsidRPr="4300CDB9">
        <w:rPr>
          <w:sz w:val="32"/>
          <w:szCs w:val="32"/>
        </w:rPr>
        <w:t>Lærlingordning</w:t>
      </w:r>
      <w:bookmarkEnd w:id="25"/>
    </w:p>
    <w:p w14:paraId="25861515" w14:textId="22A81ED0" w:rsidR="00B81ADE" w:rsidRPr="007203F3" w:rsidRDefault="00B81ADE" w:rsidP="00CE0BCA">
      <w:r>
        <w:t>Oppdragsgivar kan stilla krav om at leverandørar er tilknytta ein lærlingordning, og at ein eller fleire lærlingar deltek i arbeidet med gjennomføring av kontrakten. Dersom dette er aktuelt for dette innkjøpet, vil det vera regulert i kontrakten</w:t>
      </w:r>
      <w:r w:rsidR="00D7119F">
        <w:t xml:space="preserve"> jfr. Seriøsitetskrav</w:t>
      </w:r>
      <w:r w:rsidR="00F701B2">
        <w:t xml:space="preserve"> kap 4.</w:t>
      </w:r>
    </w:p>
    <w:p w14:paraId="23E38FFC" w14:textId="77777777" w:rsidR="00B81ADE" w:rsidRPr="007203F3" w:rsidRDefault="00B81ADE" w:rsidP="00CE0BCA">
      <w:pPr>
        <w:pStyle w:val="Overskrift1"/>
        <w:rPr>
          <w:sz w:val="32"/>
          <w:szCs w:val="32"/>
        </w:rPr>
      </w:pPr>
      <w:bookmarkStart w:id="26" w:name="_Toc73005105"/>
      <w:bookmarkStart w:id="27" w:name="_Toc229468721"/>
      <w:r w:rsidRPr="4300CDB9">
        <w:rPr>
          <w:sz w:val="32"/>
          <w:szCs w:val="32"/>
        </w:rPr>
        <w:t>Skatteattest</w:t>
      </w:r>
      <w:bookmarkEnd w:id="26"/>
      <w:bookmarkEnd w:id="27"/>
    </w:p>
    <w:p w14:paraId="6C1789B7" w14:textId="77777777" w:rsidR="00B81ADE" w:rsidRPr="007203F3" w:rsidRDefault="00B81ADE" w:rsidP="00CE0BCA">
      <w:r w:rsidRPr="007203F3">
        <w:t>Leverandørar skal på førespurnad levera attest for skatt og meirverdiavgift. Dette gjeld berre dersom leverandøren er norsk. Skatteattesten skal ikkje vera eldre enn 6 månader rekna frå fristen for å levera tilbod, og attesten skal vera utskrive av skattekontoret via Altinn.</w:t>
      </w:r>
    </w:p>
    <w:p w14:paraId="5E0B2325" w14:textId="77777777" w:rsidR="00B81ADE" w:rsidRPr="007203F3" w:rsidRDefault="00B81ADE" w:rsidP="00CE0BCA"/>
    <w:p w14:paraId="6C503168" w14:textId="480E6B72" w:rsidR="00B81ADE" w:rsidRPr="007203F3" w:rsidRDefault="00B81ADE" w:rsidP="00CE0BCA">
      <w:pPr>
        <w:rPr>
          <w:sz w:val="24"/>
          <w:szCs w:val="24"/>
        </w:rPr>
      </w:pPr>
      <w:r w:rsidRPr="007203F3">
        <w:t xml:space="preserve">Utanlandske leverandørar må leggja fram tilsvarande attestar frå landa sine som viser at dei har ordna skatte- og avgiftsforhold. Dersom styresmaktene i det aktuelle landet ikkje utskriv slike attestar, skal leverandøren leggja fram ei erklæring som stadfestar at alle skattar og avgifter har vorte betalt. Erklæringa skal vera godkjend og signert av økonomidirektøren </w:t>
      </w:r>
      <w:r w:rsidR="00444F96">
        <w:t>hjå</w:t>
      </w:r>
      <w:r w:rsidRPr="007203F3">
        <w:t xml:space="preserve"> leverandøren/økonomiansvarlege.</w:t>
      </w:r>
    </w:p>
    <w:p w14:paraId="5B84635B" w14:textId="77777777" w:rsidR="00B81ADE" w:rsidRPr="007203F3" w:rsidRDefault="00B81ADE" w:rsidP="00CE0BCA"/>
    <w:p w14:paraId="00E48E94" w14:textId="77777777" w:rsidR="00B81ADE" w:rsidRPr="007203F3" w:rsidRDefault="00B81ADE" w:rsidP="00CE0BCA">
      <w:r w:rsidRPr="007203F3">
        <w:t xml:space="preserve">Eigedomsavdelinga i Vestland Fylkeskommune har inngått eit samarbeid med Skatteetaten. Formålet med samarbeidsavtalen er forsterka innsats knytt til førebygging og kamp mot arbeidslivskriminalitet. I dette sambandet krev oppdragsgivar at leverandørane som leverer førespurnad om deltaking leverer utfylt fullmakt til innhenting av utvida skatteattest. Fullmakta skal ha gyldigheit i ein månad rekna frå fristen for å levera førespurnad om deltaking. Oppdragsgivar gjer merksam på at skatte- og avgifts restansar kan medføra avvising av søknaden om deltaking. </w:t>
      </w:r>
    </w:p>
    <w:p w14:paraId="5B3E622F" w14:textId="77777777" w:rsidR="00B81ADE" w:rsidRPr="007203F3" w:rsidRDefault="00B81ADE" w:rsidP="00CE0BCA"/>
    <w:p w14:paraId="03499B8B" w14:textId="145DE2E0" w:rsidR="00B81ADE" w:rsidRPr="007203F3" w:rsidRDefault="00B81ADE" w:rsidP="00CE0BCA">
      <w:r w:rsidRPr="007203F3">
        <w:t xml:space="preserve">Utanlandske leverandørar må leggja fram tilsvarande attestar frå landa sine som viser at dei har ordna skatte- og avgiftsforhold. Dersom styresmaktene i det aktuelle landet ikkje utskriv slike attestar, skal leverandøren leggja fram ei erklæring som stadfestar at alle skattar og avgifter har vorte betalt. Erklæringa skal vera godkjend og signert av økonomidirektøren </w:t>
      </w:r>
      <w:r w:rsidR="00855973">
        <w:t>hjå</w:t>
      </w:r>
      <w:r w:rsidRPr="007203F3">
        <w:t xml:space="preserve"> leverandøren/økonomiansvarlege.</w:t>
      </w:r>
    </w:p>
    <w:p w14:paraId="39E0C2BE" w14:textId="77777777" w:rsidR="00B81ADE" w:rsidRPr="007203F3" w:rsidRDefault="00B81ADE" w:rsidP="00CE0BCA"/>
    <w:p w14:paraId="7E9BC30C" w14:textId="77777777" w:rsidR="00B81ADE" w:rsidRPr="007203F3" w:rsidRDefault="00B81ADE" w:rsidP="00CE0BCA">
      <w:r w:rsidRPr="007203F3">
        <w:t xml:space="preserve">Leverandøren som blir tildelt kontrakt skal levera ny fullmakt til oppdragsgivar før kontraktssignering. Denne fullmakta skal gi oppdragsgivar ein utvida rett til å innhenta opplysningar om skatta og avgiftsmessige forhold uendeleg mange gonger. Fullmakta skal gjelda fram til seks månader etter kontraktane er avslutta. Tilsvarande gjeld for alle underleverandørar. </w:t>
      </w:r>
    </w:p>
    <w:p w14:paraId="389693E7" w14:textId="3030CD75" w:rsidR="00B81ADE" w:rsidRPr="007203F3" w:rsidRDefault="001D3BEA" w:rsidP="00CE0BCA">
      <w:pPr>
        <w:pStyle w:val="Overskrift1"/>
        <w:rPr>
          <w:sz w:val="32"/>
          <w:szCs w:val="32"/>
        </w:rPr>
      </w:pPr>
      <w:bookmarkStart w:id="28" w:name="_Toc229468722"/>
      <w:r w:rsidRPr="4300CDB9">
        <w:rPr>
          <w:sz w:val="32"/>
          <w:szCs w:val="32"/>
        </w:rPr>
        <w:t>Teieplikt</w:t>
      </w:r>
      <w:r w:rsidR="00B81ADE" w:rsidRPr="4300CDB9">
        <w:rPr>
          <w:sz w:val="32"/>
          <w:szCs w:val="32"/>
        </w:rPr>
        <w:t xml:space="preserve"> og offentlegheit</w:t>
      </w:r>
      <w:bookmarkEnd w:id="28"/>
    </w:p>
    <w:p w14:paraId="03B4D82B" w14:textId="77777777" w:rsidR="00B81ADE" w:rsidRPr="007203F3" w:rsidRDefault="00B81ADE" w:rsidP="00CE0BCA">
      <w:pPr>
        <w:pStyle w:val="Overskrift2"/>
        <w:rPr>
          <w:sz w:val="24"/>
          <w:szCs w:val="24"/>
        </w:rPr>
      </w:pPr>
      <w:bookmarkStart w:id="29" w:name="_Toc433835591"/>
      <w:bookmarkStart w:id="30" w:name="_Toc229468723"/>
      <w:r w:rsidRPr="4300CDB9">
        <w:rPr>
          <w:sz w:val="24"/>
          <w:szCs w:val="24"/>
        </w:rPr>
        <w:t>Teieplikt</w:t>
      </w:r>
      <w:bookmarkEnd w:id="29"/>
      <w:bookmarkEnd w:id="30"/>
    </w:p>
    <w:p w14:paraId="4BD59587" w14:textId="427E07C7" w:rsidR="00B81ADE" w:rsidRPr="007203F3" w:rsidRDefault="00B81ADE" w:rsidP="00CE0BCA">
      <w:r w:rsidRPr="007203F3">
        <w:t xml:space="preserve">Informasjon som partane blir kjend med i samband med konkurransen og gjennomføringa av kontrakten skal behandlast konfidensielt, og ikkje blir gjord tilgjengeleg for utanforståande utan samtykke frå den annan part. Teieplikta er likevel ikkje meir omfattande enn det som følgjer av forvaltningslova, jf. lov 10. februar 1967 eller tilsvarande sektorspesifikk regulering, og dessutan etter offentleglova, sjå pkt. </w:t>
      </w:r>
      <w:r w:rsidR="00755215">
        <w:t>6</w:t>
      </w:r>
      <w:r w:rsidRPr="007203F3">
        <w:t>.2 nedanfor.</w:t>
      </w:r>
    </w:p>
    <w:p w14:paraId="5BD646D0" w14:textId="77777777" w:rsidR="00B81ADE" w:rsidRPr="007203F3" w:rsidRDefault="00B81ADE" w:rsidP="00CE0BCA"/>
    <w:p w14:paraId="4667938C" w14:textId="77777777" w:rsidR="00B81ADE" w:rsidRPr="007203F3" w:rsidRDefault="00B81ADE" w:rsidP="00CE0BCA">
      <w:pPr>
        <w:pStyle w:val="Overskrift2"/>
        <w:rPr>
          <w:sz w:val="24"/>
          <w:szCs w:val="24"/>
        </w:rPr>
      </w:pPr>
      <w:bookmarkStart w:id="31" w:name="_Ref275163289"/>
      <w:bookmarkStart w:id="32" w:name="_Toc433835592"/>
      <w:bookmarkStart w:id="33" w:name="_Toc229468724"/>
      <w:r w:rsidRPr="4300CDB9">
        <w:rPr>
          <w:sz w:val="24"/>
          <w:szCs w:val="24"/>
        </w:rPr>
        <w:t>Offentlegheit</w:t>
      </w:r>
      <w:bookmarkEnd w:id="31"/>
      <w:bookmarkEnd w:id="32"/>
      <w:bookmarkEnd w:id="33"/>
    </w:p>
    <w:p w14:paraId="0E94309D" w14:textId="77777777" w:rsidR="00B81ADE" w:rsidRPr="007203F3" w:rsidRDefault="00B81ADE" w:rsidP="00CE0BCA">
      <w:r w:rsidRPr="007203F3">
        <w:t xml:space="preserve">Inntil val av leverandør er gjord kan det nektast innsyn i tilbod og innkjøpsprotokoll, jf. lov 19. mai 2006 nr. 16 om rett til innsyn i dokument i offentleg verksemd (offentleglova) § 23. </w:t>
      </w:r>
    </w:p>
    <w:p w14:paraId="6619A6D6" w14:textId="77777777" w:rsidR="00B81ADE" w:rsidRPr="007203F3" w:rsidRDefault="00B81ADE" w:rsidP="00CE0BCA"/>
    <w:p w14:paraId="01225B9A" w14:textId="6C1F6A01" w:rsidR="00B81ADE" w:rsidRPr="007203F3" w:rsidRDefault="00B81ADE" w:rsidP="00CE0BCA">
      <w:r w:rsidRPr="007203F3">
        <w:t>Etter at val av leverandør er gjord er tilbod og protokollar som utgangspunkt opne for innsyn. Det er likevel gjort nokre unntak frå innsynsretten i offentliglova. Av desse unntaka er unntaket for innsyn i opplysningar som er underlagde teieplikt i lov eller i medhald av lov, jf. offentliglova § 13, jf. forvaltningslova § 13. Tilbydarane skal i tilbodsskjemaet gi ei oversikt over kva opplysningar dei meiner er friteke frå innsyn, og dessutan signera eigenerklæring på at oppdragsgivar er friteken teieplikt om opplysningar som ikkje er særskilt identifiserte som t</w:t>
      </w:r>
      <w:r w:rsidR="005F392B">
        <w:t>eie</w:t>
      </w:r>
      <w:r w:rsidRPr="007203F3">
        <w:t>pliktige i tilbydaren sin opplisting.</w:t>
      </w:r>
    </w:p>
    <w:p w14:paraId="1E20E017" w14:textId="77777777" w:rsidR="00B81ADE" w:rsidRPr="007203F3" w:rsidRDefault="00B81ADE" w:rsidP="00CE0BCA"/>
    <w:p w14:paraId="6E418E39" w14:textId="77777777" w:rsidR="00B81ADE" w:rsidRPr="007203F3" w:rsidRDefault="00B81ADE" w:rsidP="00CE0BCA">
      <w:r w:rsidRPr="007203F3">
        <w:t xml:space="preserve">Ved eventuelle krav om innsyn vil oppdragsgivar gjennomføra ein konkret og sjølvstendig vurdering av om innsynskravet kan etterkommast, jf. offentleglova § 29. Som ledd i vurderinga vil oppdragsgivar sjå hen til kva opplysningar søkjer/tilbydar eventuelt meiner er underlagt teieplikt og grunngivinga som søkjar/tilbydar har angitt. </w:t>
      </w:r>
    </w:p>
    <w:p w14:paraId="63FA0B11" w14:textId="77777777" w:rsidR="00B81ADE" w:rsidRPr="007203F3" w:rsidRDefault="00B81ADE" w:rsidP="00CE0BCA"/>
    <w:p w14:paraId="092F45A0" w14:textId="01C74289" w:rsidR="00B81ADE" w:rsidRPr="007203F3" w:rsidRDefault="00B81ADE" w:rsidP="00CE0BCA">
      <w:r>
        <w:t>Oppdragsgivar er pålagd å følgja prinsippet om meirinnsyn, jf. offentliglova § 11.</w:t>
      </w:r>
    </w:p>
    <w:p w14:paraId="758EC9FD" w14:textId="77777777" w:rsidR="00B81ADE" w:rsidRPr="007203F3" w:rsidRDefault="00B81ADE" w:rsidP="00CE0BCA">
      <w:pPr>
        <w:pStyle w:val="Overskrift1"/>
        <w:rPr>
          <w:sz w:val="32"/>
          <w:szCs w:val="32"/>
        </w:rPr>
      </w:pPr>
      <w:bookmarkStart w:id="34" w:name="_Toc229468725"/>
      <w:bookmarkStart w:id="35" w:name="_Toc75873631"/>
      <w:r w:rsidRPr="4300CDB9">
        <w:rPr>
          <w:sz w:val="32"/>
          <w:szCs w:val="32"/>
        </w:rPr>
        <w:t>Om kvalifikasjonskrava</w:t>
      </w:r>
      <w:bookmarkEnd w:id="34"/>
    </w:p>
    <w:p w14:paraId="01E7D7F7" w14:textId="77777777" w:rsidR="00B81ADE" w:rsidRPr="007203F3" w:rsidRDefault="00B81ADE" w:rsidP="00CE0BCA">
      <w:pPr>
        <w:pStyle w:val="Overskrift2"/>
        <w:rPr>
          <w:sz w:val="24"/>
          <w:szCs w:val="24"/>
        </w:rPr>
      </w:pPr>
      <w:bookmarkStart w:id="36" w:name="_Toc229468726"/>
      <w:r w:rsidRPr="4300CDB9">
        <w:rPr>
          <w:sz w:val="24"/>
          <w:szCs w:val="24"/>
        </w:rPr>
        <w:t>Dokumentasjon på oppfylling av krava</w:t>
      </w:r>
      <w:bookmarkEnd w:id="36"/>
    </w:p>
    <w:p w14:paraId="3FAF37CF" w14:textId="16DA0CA2" w:rsidR="00B81ADE" w:rsidRPr="007203F3" w:rsidRDefault="00B81ADE" w:rsidP="767C0A79">
      <w:pPr>
        <w:spacing w:after="160" w:line="259" w:lineRule="auto"/>
        <w:rPr>
          <w:strike/>
        </w:rPr>
      </w:pPr>
      <w:bookmarkStart w:id="37" w:name="_Toc274082082"/>
      <w:bookmarkStart w:id="38" w:name="_Toc274082749"/>
      <w:bookmarkStart w:id="39" w:name="_Toc274082869"/>
      <w:bookmarkStart w:id="40" w:name="_Toc274082952"/>
      <w:bookmarkStart w:id="41" w:name="_Toc274083076"/>
      <w:bookmarkStart w:id="42" w:name="_Toc274083304"/>
      <w:bookmarkStart w:id="43" w:name="_Toc274083415"/>
      <w:bookmarkStart w:id="44" w:name="_Toc274083702"/>
      <w:bookmarkStart w:id="45" w:name="_Toc275255169"/>
      <w:bookmarkStart w:id="46" w:name="_Toc275380637"/>
      <w:bookmarkStart w:id="47" w:name="_Toc276120261"/>
      <w:bookmarkStart w:id="48" w:name="_Toc276149292"/>
      <w:bookmarkStart w:id="49" w:name="_Toc276151482"/>
      <w:bookmarkStart w:id="50" w:name="_Toc276327568"/>
      <w:bookmarkStart w:id="51" w:name="_Toc276363093"/>
      <w:bookmarkStart w:id="52" w:name="_Toc276363192"/>
      <w:bookmarkStart w:id="53" w:name="_Toc276562403"/>
      <w:bookmarkStart w:id="54" w:name="_Toc277066580"/>
      <w:bookmarkStart w:id="55" w:name="_Toc277599209"/>
      <w:bookmarkStart w:id="56" w:name="_Toc277601325"/>
      <w:bookmarkStart w:id="57" w:name="_Toc279653243"/>
      <w:bookmarkStart w:id="58" w:name="_Toc292107121"/>
      <w:bookmarkStart w:id="59" w:name="_Toc275255170"/>
      <w:bookmarkStart w:id="60" w:name="_Toc275380638"/>
      <w:bookmarkStart w:id="61" w:name="_Toc276120262"/>
      <w:bookmarkStart w:id="62" w:name="_Toc276149293"/>
      <w:bookmarkStart w:id="63" w:name="_Toc276151483"/>
      <w:bookmarkStart w:id="64" w:name="_Toc276327569"/>
      <w:bookmarkStart w:id="65" w:name="_Toc276363094"/>
      <w:bookmarkStart w:id="66" w:name="_Toc276363193"/>
      <w:bookmarkStart w:id="67" w:name="_Toc276562404"/>
      <w:bookmarkStart w:id="68" w:name="_Toc277066581"/>
      <w:bookmarkStart w:id="69" w:name="_Toc277599210"/>
      <w:bookmarkStart w:id="70" w:name="_Toc277601326"/>
      <w:bookmarkStart w:id="71" w:name="_Toc279653244"/>
      <w:bookmarkStart w:id="72" w:name="_Toc292107122"/>
      <w:bookmarkStart w:id="73" w:name="_Toc275255171"/>
      <w:bookmarkStart w:id="74" w:name="_Toc275380639"/>
      <w:bookmarkStart w:id="75" w:name="_Toc276120263"/>
      <w:bookmarkStart w:id="76" w:name="_Toc276149294"/>
      <w:bookmarkStart w:id="77" w:name="_Toc276151484"/>
      <w:bookmarkStart w:id="78" w:name="_Toc276327570"/>
      <w:bookmarkStart w:id="79" w:name="_Toc276363095"/>
      <w:bookmarkStart w:id="80" w:name="_Toc276363194"/>
      <w:bookmarkStart w:id="81" w:name="_Toc276562405"/>
      <w:bookmarkStart w:id="82" w:name="_Toc277066582"/>
      <w:bookmarkStart w:id="83" w:name="_Toc277599211"/>
      <w:bookmarkStart w:id="84" w:name="_Toc277601327"/>
      <w:bookmarkStart w:id="85" w:name="_Toc279653245"/>
      <w:bookmarkStart w:id="86" w:name="_Toc292107123"/>
      <w:bookmarkStart w:id="87" w:name="_Toc275255172"/>
      <w:bookmarkStart w:id="88" w:name="_Toc275380640"/>
      <w:bookmarkStart w:id="89" w:name="_Toc276120264"/>
      <w:bookmarkStart w:id="90" w:name="_Toc276149295"/>
      <w:bookmarkStart w:id="91" w:name="_Toc276151485"/>
      <w:bookmarkStart w:id="92" w:name="_Toc276327571"/>
      <w:bookmarkStart w:id="93" w:name="_Toc276363096"/>
      <w:bookmarkStart w:id="94" w:name="_Toc276363195"/>
      <w:bookmarkStart w:id="95" w:name="_Toc276562406"/>
      <w:bookmarkStart w:id="96" w:name="_Toc277066583"/>
      <w:bookmarkStart w:id="97" w:name="_Toc277599212"/>
      <w:bookmarkStart w:id="98" w:name="_Toc277601328"/>
      <w:bookmarkStart w:id="99" w:name="_Toc279653246"/>
      <w:bookmarkStart w:id="100" w:name="_Toc292107124"/>
      <w:bookmarkStart w:id="101" w:name="_Toc275255173"/>
      <w:bookmarkStart w:id="102" w:name="_Toc275380641"/>
      <w:bookmarkStart w:id="103" w:name="_Toc276120265"/>
      <w:bookmarkStart w:id="104" w:name="_Toc276149296"/>
      <w:bookmarkStart w:id="105" w:name="_Toc276151486"/>
      <w:bookmarkStart w:id="106" w:name="_Toc276327572"/>
      <w:bookmarkStart w:id="107" w:name="_Toc276363097"/>
      <w:bookmarkStart w:id="108" w:name="_Toc276363196"/>
      <w:bookmarkStart w:id="109" w:name="_Toc276562407"/>
      <w:bookmarkStart w:id="110" w:name="_Toc277066584"/>
      <w:bookmarkStart w:id="111" w:name="_Toc277599213"/>
      <w:bookmarkStart w:id="112" w:name="_Toc277601329"/>
      <w:bookmarkStart w:id="113" w:name="_Toc279653247"/>
      <w:bookmarkStart w:id="114" w:name="_Toc292107125"/>
      <w:bookmarkStart w:id="115" w:name="_Ref275176848"/>
      <w:bookmarkStart w:id="116" w:name="_Ref275176878"/>
      <w:bookmarkStart w:id="117" w:name="_Toc433835611"/>
      <w:bookmarkEnd w:id="3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t>Leverandørar må tilfredsstilla krava i dette kapittelet for å kunna delta i konkurransen. Leverandørar som ikkje oppfyller kvalifikasjonskrava vil bli avvist frå konkurransen</w:t>
      </w:r>
      <w:r w:rsidR="00080894">
        <w:t>.</w:t>
      </w:r>
    </w:p>
    <w:p w14:paraId="3FFCC549" w14:textId="77777777" w:rsidR="00B81ADE" w:rsidRPr="007203F3" w:rsidRDefault="00B81ADE" w:rsidP="00CE0BCA">
      <w:pPr>
        <w:pStyle w:val="Overskrift2"/>
        <w:rPr>
          <w:sz w:val="24"/>
          <w:szCs w:val="24"/>
        </w:rPr>
      </w:pPr>
      <w:bookmarkStart w:id="118" w:name="_Toc229468727"/>
      <w:r w:rsidRPr="4300CDB9">
        <w:rPr>
          <w:sz w:val="24"/>
          <w:szCs w:val="24"/>
        </w:rPr>
        <w:t>Støtte frå andre føretak</w:t>
      </w:r>
      <w:bookmarkEnd w:id="118"/>
    </w:p>
    <w:p w14:paraId="5F294720" w14:textId="77777777" w:rsidR="00B81ADE" w:rsidRPr="007203F3" w:rsidRDefault="00B81ADE" w:rsidP="00CE0BCA">
      <w:r w:rsidRPr="007203F3">
        <w:t>Leverandøren kan velja å støtta seg på andre føretaks kapasitet for å oppfylla krava til den økonomiske og finansielle stillinga til leverandøren, og til tekniske og faglege kvalifikasjonar. Med «andre føretak» meiner ein til dømes morselskap, samarbeidspartnar, underleverandør, andre føretak i same konsern og liknande.</w:t>
      </w:r>
    </w:p>
    <w:p w14:paraId="4D9A8D03" w14:textId="77777777" w:rsidR="00B81ADE" w:rsidRPr="007203F3" w:rsidRDefault="00B81ADE" w:rsidP="00CE0BCA"/>
    <w:p w14:paraId="3D2085A1" w14:textId="7698A2E8" w:rsidR="00B81ADE" w:rsidRPr="007203F3" w:rsidRDefault="00B81ADE" w:rsidP="00CE0BCA">
      <w:r w:rsidRPr="007203F3">
        <w:t xml:space="preserve">Leverandøren må i så fall opplysa om for kva krav leverandøren ønskjer å nytta seg av støttande føretaks kapasitet. I tillegg stadfestar støttande føretak at dei sjølvstendig oppfyller relevante tekniske og faglege kvalifikasjonskrav </w:t>
      </w:r>
      <w:r w:rsidR="00516538" w:rsidRPr="007203F3">
        <w:t>jfr.</w:t>
      </w:r>
      <w:r w:rsidR="00732DFC" w:rsidRPr="007203F3">
        <w:t xml:space="preserve"> </w:t>
      </w:r>
      <w:r w:rsidR="003F2C80" w:rsidRPr="007203F3">
        <w:t xml:space="preserve">Bilag </w:t>
      </w:r>
      <w:r w:rsidR="00516538" w:rsidRPr="007203F3">
        <w:rPr>
          <w:i/>
          <w:iCs/>
        </w:rPr>
        <w:t>«</w:t>
      </w:r>
      <w:r w:rsidR="003F2C80" w:rsidRPr="007203F3">
        <w:rPr>
          <w:i/>
          <w:iCs/>
        </w:rPr>
        <w:t>0.</w:t>
      </w:r>
      <w:r w:rsidR="00D36225" w:rsidRPr="007203F3">
        <w:rPr>
          <w:i/>
          <w:iCs/>
        </w:rPr>
        <w:t>5</w:t>
      </w:r>
      <w:r w:rsidR="00D3220C">
        <w:rPr>
          <w:i/>
          <w:iCs/>
        </w:rPr>
        <w:t xml:space="preserve"> </w:t>
      </w:r>
      <w:r w:rsidR="00D36225" w:rsidRPr="007203F3">
        <w:rPr>
          <w:i/>
          <w:iCs/>
        </w:rPr>
        <w:t>Egenerklæring kvalifikasjonskrav</w:t>
      </w:r>
      <w:r w:rsidR="00516538" w:rsidRPr="007203F3">
        <w:rPr>
          <w:i/>
          <w:iCs/>
        </w:rPr>
        <w:t>»</w:t>
      </w:r>
      <w:r w:rsidRPr="007203F3">
        <w:t xml:space="preserve"> Vidare gjeld krav om at støttande føretak leverer firmaattest og skatteattest.</w:t>
      </w:r>
    </w:p>
    <w:p w14:paraId="23B34DA7" w14:textId="77777777" w:rsidR="00B81ADE" w:rsidRPr="007203F3" w:rsidRDefault="00B81ADE" w:rsidP="00CE0BCA"/>
    <w:p w14:paraId="30B6C32E" w14:textId="77777777" w:rsidR="00B81ADE" w:rsidRPr="007203F3" w:rsidRDefault="00B81ADE" w:rsidP="00CE0BCA">
      <w:r w:rsidRPr="007203F3">
        <w:t xml:space="preserve">Leverandøren må i tillegg bevisa at han vil ha rådvelde over dei nødvendige ressursane frå dei støttande føretaka i kontraktsperioden, ved til dømes å leggja fram ei forpliktingserklæring, garanti, samarbeidsavtale eller liknande. </w:t>
      </w:r>
    </w:p>
    <w:p w14:paraId="6E6A886F" w14:textId="77777777" w:rsidR="00B81ADE" w:rsidRDefault="00B81ADE" w:rsidP="00CE0BCA">
      <w:r w:rsidRPr="007203F3">
        <w:t>Dette gjeld uavhengig av den juridiske karakteren av sambandet mellom føretaka, dvs. at dei støttande føretaka anten kan vera morselskapet til leverandøren, eit anna føretak i same konsern, ein samarbeidspartnar eller liknande.</w:t>
      </w:r>
    </w:p>
    <w:p w14:paraId="664003EE" w14:textId="77777777" w:rsidR="008E45D9" w:rsidRDefault="008E45D9" w:rsidP="00CE0BCA"/>
    <w:p w14:paraId="3DF75221" w14:textId="2C2F6C7F" w:rsidR="00B81ADE" w:rsidRPr="007203F3" w:rsidRDefault="00064AA0" w:rsidP="00CE0BCA">
      <w:r w:rsidRPr="00064AA0">
        <w:t>Støttande føretak stadfestar ved forpliktingserklæring at dei aktuelle krava blir oppfylte av hovudleverandør og støttande føretak i fellesskap.</w:t>
      </w:r>
    </w:p>
    <w:p w14:paraId="5416881D" w14:textId="77777777" w:rsidR="00B81ADE" w:rsidRPr="007203F3" w:rsidRDefault="00B81ADE" w:rsidP="00CE0BCA">
      <w:pPr>
        <w:pStyle w:val="Overskrift2"/>
        <w:rPr>
          <w:sz w:val="24"/>
          <w:szCs w:val="24"/>
        </w:rPr>
      </w:pPr>
      <w:bookmarkStart w:id="119" w:name="_Toc229468728"/>
      <w:r w:rsidRPr="4300CDB9">
        <w:rPr>
          <w:sz w:val="24"/>
          <w:szCs w:val="24"/>
        </w:rPr>
        <w:t>Startbank</w:t>
      </w:r>
      <w:bookmarkEnd w:id="119"/>
    </w:p>
    <w:p w14:paraId="31DA73C9" w14:textId="298C17DC" w:rsidR="00B81ADE" w:rsidRPr="007203F3" w:rsidRDefault="00B81ADE" w:rsidP="00CE0BCA">
      <w:r>
        <w:t>Leverandør registrert i StartBank kan oppgi StartBank ID eller senda kopi av registreringsbevis som dokumentasjon for dei kvalifikasjonskrava dette gjeld.</w:t>
      </w:r>
    </w:p>
    <w:p w14:paraId="2498B7FE" w14:textId="77777777" w:rsidR="00B81ADE" w:rsidRPr="007203F3" w:rsidRDefault="00B81ADE" w:rsidP="00CE0BCA">
      <w:pPr>
        <w:pStyle w:val="Overskrift2"/>
        <w:rPr>
          <w:sz w:val="24"/>
          <w:szCs w:val="24"/>
        </w:rPr>
      </w:pPr>
      <w:bookmarkStart w:id="120" w:name="_Toc229468729"/>
      <w:r w:rsidRPr="4300CDB9">
        <w:rPr>
          <w:sz w:val="24"/>
          <w:szCs w:val="24"/>
        </w:rPr>
        <w:t>Kvalifikasjonskrava</w:t>
      </w:r>
      <w:bookmarkEnd w:id="120"/>
    </w:p>
    <w:p w14:paraId="11D75A2D" w14:textId="77777777" w:rsidR="00B81ADE" w:rsidRPr="007203F3" w:rsidRDefault="00B81ADE" w:rsidP="4300CDB9">
      <w:pPr>
        <w:pStyle w:val="Overskrift3"/>
        <w:rPr>
          <w:i/>
          <w:iCs/>
          <w:sz w:val="22"/>
          <w:szCs w:val="22"/>
        </w:rPr>
      </w:pPr>
      <w:bookmarkStart w:id="121" w:name="_Toc75813050"/>
      <w:bookmarkStart w:id="122" w:name="_Toc229468730"/>
      <w:bookmarkEnd w:id="115"/>
      <w:bookmarkEnd w:id="116"/>
      <w:bookmarkEnd w:id="117"/>
      <w:r w:rsidRPr="4300CDB9">
        <w:rPr>
          <w:i/>
          <w:iCs/>
          <w:sz w:val="22"/>
          <w:szCs w:val="22"/>
        </w:rPr>
        <w:t>Krav til organisatorisk og juridisk stilling</w:t>
      </w:r>
      <w:bookmarkEnd w:id="121"/>
      <w:bookmarkEnd w:id="122"/>
    </w:p>
    <w:tbl>
      <w:tblPr>
        <w:tblW w:w="0" w:type="auto"/>
        <w:tblLook w:val="01E0" w:firstRow="1" w:lastRow="1" w:firstColumn="1" w:lastColumn="1" w:noHBand="0" w:noVBand="0"/>
      </w:tblPr>
      <w:tblGrid>
        <w:gridCol w:w="3697"/>
        <w:gridCol w:w="5830"/>
      </w:tblGrid>
      <w:tr w:rsidR="767C0A79" w14:paraId="7A3477A8" w14:textId="77777777" w:rsidTr="767C0A79">
        <w:trPr>
          <w:trHeight w:val="300"/>
        </w:trPr>
        <w:tc>
          <w:tcPr>
            <w:tcW w:w="370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56DEF5ED" w14:textId="2734425D" w:rsidR="767C0A79" w:rsidRDefault="767C0A79" w:rsidP="767C0A79">
            <w:r w:rsidRPr="767C0A79">
              <w:rPr>
                <w:rFonts w:eastAsia="Roboto" w:cs="Roboto"/>
                <w:b/>
                <w:bCs/>
                <w:color w:val="000000"/>
              </w:rPr>
              <w:t>KRAV</w:t>
            </w:r>
          </w:p>
        </w:tc>
        <w:tc>
          <w:tcPr>
            <w:tcW w:w="583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2156F330" w14:textId="6911D3C4" w:rsidR="767C0A79" w:rsidRDefault="767C0A79" w:rsidP="767C0A79">
            <w:r w:rsidRPr="767C0A79">
              <w:rPr>
                <w:rFonts w:eastAsia="Roboto" w:cs="Roboto"/>
                <w:b/>
                <w:bCs/>
                <w:color w:val="000000"/>
              </w:rPr>
              <w:t>DOKUMENTASJONSKRAV</w:t>
            </w:r>
          </w:p>
        </w:tc>
      </w:tr>
      <w:tr w:rsidR="767C0A79" w14:paraId="625CC4A7" w14:textId="77777777" w:rsidTr="767C0A79">
        <w:trPr>
          <w:trHeight w:val="300"/>
        </w:trPr>
        <w:tc>
          <w:tcPr>
            <w:tcW w:w="370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108" w:type="dxa"/>
              <w:bottom w:w="28" w:type="dxa"/>
              <w:right w:w="108" w:type="dxa"/>
            </w:tcMar>
          </w:tcPr>
          <w:p w14:paraId="68FC546A" w14:textId="5CD08CAA" w:rsidR="767C0A79" w:rsidRDefault="767C0A79" w:rsidP="767C0A79">
            <w:r w:rsidRPr="767C0A79">
              <w:rPr>
                <w:rFonts w:eastAsia="Roboto" w:cs="Roboto"/>
                <w:color w:val="000000"/>
              </w:rPr>
              <w:lastRenderedPageBreak/>
              <w:t>Leverandøren skal vera eit lovleg etablert føretak.</w:t>
            </w:r>
          </w:p>
          <w:p w14:paraId="1C074943" w14:textId="037093D6" w:rsidR="767C0A79" w:rsidRDefault="767C0A79" w:rsidP="767C0A79">
            <w:r w:rsidRPr="767C0A79">
              <w:rPr>
                <w:rFonts w:eastAsia="Roboto" w:cs="Roboto"/>
                <w:b/>
                <w:bCs/>
              </w:rPr>
              <w:t xml:space="preserve"> </w:t>
            </w:r>
          </w:p>
          <w:p w14:paraId="30150C3D" w14:textId="436238B9" w:rsidR="767C0A79" w:rsidRDefault="767C0A79" w:rsidP="767C0A79">
            <w:r w:rsidRPr="767C0A79">
              <w:rPr>
                <w:rFonts w:eastAsia="Roboto" w:cs="Roboto"/>
                <w:b/>
                <w:bCs/>
              </w:rPr>
              <w:t xml:space="preserve"> </w:t>
            </w:r>
          </w:p>
          <w:p w14:paraId="6B31A60F" w14:textId="007F03C7" w:rsidR="767C0A79" w:rsidRDefault="767C0A79" w:rsidP="767C0A79">
            <w:r w:rsidRPr="767C0A79">
              <w:rPr>
                <w:rFonts w:eastAsia="Roboto" w:cs="Roboto"/>
                <w:b/>
                <w:bCs/>
              </w:rPr>
              <w:t xml:space="preserve"> </w:t>
            </w:r>
          </w:p>
          <w:p w14:paraId="133686B9" w14:textId="7673FE29" w:rsidR="767C0A79" w:rsidRDefault="767C0A79" w:rsidP="767C0A79">
            <w:pPr>
              <w:jc w:val="right"/>
            </w:pPr>
            <w:r w:rsidRPr="767C0A79">
              <w:rPr>
                <w:rFonts w:eastAsia="Roboto" w:cs="Roboto"/>
                <w:b/>
                <w:bCs/>
              </w:rPr>
              <w:t xml:space="preserve"> </w:t>
            </w:r>
          </w:p>
        </w:tc>
        <w:tc>
          <w:tcPr>
            <w:tcW w:w="583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C4AB0EC" w14:textId="2F261799" w:rsidR="767C0A79" w:rsidRDefault="767C0A79" w:rsidP="767C0A79">
            <w:r w:rsidRPr="767C0A79">
              <w:rPr>
                <w:rFonts w:eastAsia="Roboto" w:cs="Roboto"/>
                <w:color w:val="1A171B" w:themeColor="accent5"/>
              </w:rPr>
              <w:t xml:space="preserve">Norske leverandørar: </w:t>
            </w:r>
          </w:p>
          <w:p w14:paraId="163465C9" w14:textId="55D35AC1" w:rsidR="767C0A79" w:rsidRDefault="767C0A79" w:rsidP="000A6D0E">
            <w:pPr>
              <w:pStyle w:val="Listeavsnitt"/>
              <w:numPr>
                <w:ilvl w:val="0"/>
                <w:numId w:val="1"/>
              </w:numPr>
              <w:rPr>
                <w:rFonts w:eastAsia="Roboto" w:cs="Roboto"/>
                <w:color w:val="1A171B" w:themeColor="accent5"/>
              </w:rPr>
            </w:pPr>
            <w:r w:rsidRPr="767C0A79">
              <w:rPr>
                <w:rFonts w:eastAsia="Roboto" w:cs="Roboto"/>
                <w:color w:val="1A171B" w:themeColor="accent5"/>
              </w:rPr>
              <w:t>Firmaattest.</w:t>
            </w:r>
          </w:p>
          <w:p w14:paraId="2A5C2746" w14:textId="17E47691" w:rsidR="767C0A79" w:rsidRDefault="767C0A79" w:rsidP="767C0A79">
            <w:r w:rsidRPr="767C0A79">
              <w:rPr>
                <w:rFonts w:eastAsia="Roboto" w:cs="Roboto"/>
                <w:color w:val="1A171B" w:themeColor="accent5"/>
              </w:rPr>
              <w:t xml:space="preserve"> </w:t>
            </w:r>
          </w:p>
          <w:p w14:paraId="4663D69D" w14:textId="7CF7E6AC" w:rsidR="767C0A79" w:rsidRDefault="767C0A79" w:rsidP="767C0A79">
            <w:r w:rsidRPr="767C0A79">
              <w:rPr>
                <w:rFonts w:eastAsia="Roboto" w:cs="Roboto"/>
                <w:color w:val="1A171B" w:themeColor="accent5"/>
              </w:rPr>
              <w:t>Utanlandske leverandørar:</w:t>
            </w:r>
          </w:p>
          <w:p w14:paraId="525E3DE0" w14:textId="5C1415B6" w:rsidR="767C0A79" w:rsidRDefault="767C0A79" w:rsidP="000A6D0E">
            <w:pPr>
              <w:pStyle w:val="Listeavsnitt"/>
              <w:numPr>
                <w:ilvl w:val="0"/>
                <w:numId w:val="1"/>
              </w:numPr>
              <w:rPr>
                <w:rFonts w:eastAsia="Roboto" w:cs="Roboto"/>
                <w:color w:val="1A171B" w:themeColor="accent5"/>
              </w:rPr>
            </w:pPr>
            <w:r w:rsidRPr="767C0A79">
              <w:rPr>
                <w:rFonts w:eastAsia="Roboto" w:cs="Roboto"/>
                <w:color w:val="1A171B" w:themeColor="accent5"/>
              </w:rPr>
              <w:t>Stadfesting på at leverandøren er registrert i bransjeregister eller føretaksregister i samsvar med lovgivinga i det landet der leverandøren er etablert.</w:t>
            </w:r>
          </w:p>
        </w:tc>
      </w:tr>
    </w:tbl>
    <w:p w14:paraId="00590FE8" w14:textId="3A30E0EF" w:rsidR="00DE5237" w:rsidRPr="007203F3" w:rsidRDefault="00DE5237" w:rsidP="512D08D6">
      <w:bookmarkStart w:id="123" w:name="_Ref275376769"/>
    </w:p>
    <w:p w14:paraId="73C3ED27" w14:textId="2477384C" w:rsidR="00DE5237" w:rsidRPr="007203F3" w:rsidRDefault="058CEF9C" w:rsidP="4300CDB9">
      <w:pPr>
        <w:pStyle w:val="Overskrift3"/>
        <w:rPr>
          <w:i/>
          <w:iCs/>
          <w:sz w:val="22"/>
          <w:szCs w:val="22"/>
        </w:rPr>
      </w:pPr>
      <w:bookmarkStart w:id="124" w:name="_Ref306196130"/>
      <w:bookmarkStart w:id="125" w:name="_Toc433835613"/>
      <w:bookmarkStart w:id="126" w:name="_Toc75813051"/>
      <w:bookmarkStart w:id="127" w:name="_Toc229468731"/>
      <w:r w:rsidRPr="4300CDB9">
        <w:rPr>
          <w:i/>
          <w:iCs/>
          <w:sz w:val="22"/>
          <w:szCs w:val="22"/>
        </w:rPr>
        <w:t>Krav til økonomisk og finansiell stilling</w:t>
      </w:r>
      <w:bookmarkEnd w:id="123"/>
      <w:bookmarkEnd w:id="124"/>
      <w:bookmarkEnd w:id="125"/>
      <w:bookmarkEnd w:id="126"/>
      <w:bookmarkEnd w:id="127"/>
    </w:p>
    <w:tbl>
      <w:tblPr>
        <w:tblW w:w="0" w:type="auto"/>
        <w:tblLook w:val="01E0" w:firstRow="1" w:lastRow="1" w:firstColumn="1" w:lastColumn="1" w:noHBand="0" w:noVBand="0"/>
      </w:tblPr>
      <w:tblGrid>
        <w:gridCol w:w="3697"/>
        <w:gridCol w:w="5830"/>
      </w:tblGrid>
      <w:tr w:rsidR="767C0A79" w14:paraId="4225F294" w14:textId="77777777" w:rsidTr="767C0A79">
        <w:trPr>
          <w:trHeight w:val="300"/>
        </w:trPr>
        <w:tc>
          <w:tcPr>
            <w:tcW w:w="370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0FE5CB5F" w14:textId="2B513DA1" w:rsidR="767C0A79" w:rsidRDefault="767C0A79" w:rsidP="767C0A79">
            <w:r w:rsidRPr="767C0A79">
              <w:rPr>
                <w:rFonts w:eastAsia="Roboto" w:cs="Roboto"/>
                <w:b/>
                <w:bCs/>
                <w:color w:val="000000"/>
              </w:rPr>
              <w:t>KRAV</w:t>
            </w:r>
          </w:p>
        </w:tc>
        <w:tc>
          <w:tcPr>
            <w:tcW w:w="583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38D51C01" w14:textId="501A0971" w:rsidR="767C0A79" w:rsidRDefault="767C0A79" w:rsidP="767C0A79">
            <w:r w:rsidRPr="767C0A79">
              <w:rPr>
                <w:rFonts w:eastAsia="Roboto" w:cs="Roboto"/>
                <w:b/>
                <w:bCs/>
                <w:color w:val="000000"/>
              </w:rPr>
              <w:t>DOKUMENTASJONSKRAV</w:t>
            </w:r>
          </w:p>
        </w:tc>
      </w:tr>
      <w:tr w:rsidR="767C0A79" w14:paraId="2C51658E" w14:textId="77777777" w:rsidTr="767C0A79">
        <w:trPr>
          <w:trHeight w:val="300"/>
        </w:trPr>
        <w:tc>
          <w:tcPr>
            <w:tcW w:w="370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108" w:type="dxa"/>
              <w:bottom w:w="28" w:type="dxa"/>
              <w:right w:w="108" w:type="dxa"/>
            </w:tcMar>
          </w:tcPr>
          <w:p w14:paraId="695607FC" w14:textId="72D0DD6C" w:rsidR="767C0A79" w:rsidRDefault="767C0A79" w:rsidP="767C0A79">
            <w:r w:rsidRPr="767C0A79">
              <w:rPr>
                <w:rFonts w:eastAsia="Roboto" w:cs="Roboto"/>
                <w:color w:val="000000"/>
              </w:rPr>
              <w:t>Leverandøren skal ha finansiell styrke til å kunna oppfylla kontrakten.</w:t>
            </w:r>
          </w:p>
          <w:p w14:paraId="229A426D" w14:textId="2A8893AC" w:rsidR="767C0A79" w:rsidRDefault="767C0A79" w:rsidP="767C0A79">
            <w:r w:rsidRPr="767C0A79">
              <w:rPr>
                <w:rFonts w:eastAsia="Roboto" w:cs="Roboto"/>
              </w:rPr>
              <w:t xml:space="preserve"> </w:t>
            </w:r>
          </w:p>
        </w:tc>
        <w:tc>
          <w:tcPr>
            <w:tcW w:w="583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C15CE12" w14:textId="1B54BAA3" w:rsidR="767C0A79" w:rsidRDefault="767C0A79" w:rsidP="767C0A79">
            <w:r w:rsidRPr="767C0A79">
              <w:rPr>
                <w:rFonts w:eastAsia="Roboto" w:cs="Roboto"/>
                <w:color w:val="1A171B" w:themeColor="accent5"/>
              </w:rPr>
              <w:t xml:space="preserve">Leverandøren skal framlegging av årsrekneskapen i føretaket med notar og revisormelding frå dei tre siste år. </w:t>
            </w:r>
          </w:p>
          <w:p w14:paraId="47862BD0" w14:textId="1F42F1D8" w:rsidR="767C0A79" w:rsidRDefault="767C0A79" w:rsidP="767C0A79">
            <w:r w:rsidRPr="767C0A79">
              <w:rPr>
                <w:rFonts w:eastAsia="Roboto" w:cs="Roboto"/>
                <w:color w:val="1A171B" w:themeColor="accent5"/>
              </w:rPr>
              <w:t xml:space="preserve">Oppdragsgivar held på retten til å innhenta kredittvurdering. </w:t>
            </w:r>
          </w:p>
          <w:p w14:paraId="7EFB6A9D" w14:textId="691772AC" w:rsidR="767C0A79" w:rsidRDefault="767C0A79" w:rsidP="767C0A79">
            <w:pPr>
              <w:rPr>
                <w:rFonts w:eastAsia="Roboto" w:cs="Roboto"/>
              </w:rPr>
            </w:pPr>
          </w:p>
        </w:tc>
      </w:tr>
    </w:tbl>
    <w:p w14:paraId="0D1F13A9" w14:textId="02F3350E" w:rsidR="00DE5237" w:rsidRPr="007203F3" w:rsidRDefault="00DE5237" w:rsidP="00DE5237">
      <w:bookmarkStart w:id="128" w:name="_Ref275176904"/>
      <w:bookmarkStart w:id="129" w:name="_Toc433835614"/>
      <w:bookmarkStart w:id="130" w:name="_Toc75813052"/>
    </w:p>
    <w:p w14:paraId="190A9773" w14:textId="4D1DBB68" w:rsidR="00DE5237" w:rsidRPr="007203F3" w:rsidRDefault="058CEF9C" w:rsidP="4300CDB9">
      <w:pPr>
        <w:pStyle w:val="Overskrift3"/>
        <w:rPr>
          <w:i/>
          <w:iCs/>
          <w:sz w:val="22"/>
          <w:szCs w:val="22"/>
        </w:rPr>
      </w:pPr>
      <w:bookmarkStart w:id="131" w:name="_Toc229468732"/>
      <w:r w:rsidRPr="4300CDB9">
        <w:rPr>
          <w:i/>
          <w:iCs/>
          <w:sz w:val="22"/>
          <w:szCs w:val="22"/>
        </w:rPr>
        <w:t>Krav til tekniske og fagl</w:t>
      </w:r>
      <w:r w:rsidR="0080582A" w:rsidRPr="4300CDB9">
        <w:rPr>
          <w:i/>
          <w:iCs/>
          <w:sz w:val="22"/>
          <w:szCs w:val="22"/>
        </w:rPr>
        <w:t>e</w:t>
      </w:r>
      <w:r w:rsidRPr="4300CDB9">
        <w:rPr>
          <w:i/>
          <w:iCs/>
          <w:sz w:val="22"/>
          <w:szCs w:val="22"/>
        </w:rPr>
        <w:t>ge kvalifikasjon</w:t>
      </w:r>
      <w:r w:rsidR="002A00AD" w:rsidRPr="4300CDB9">
        <w:rPr>
          <w:i/>
          <w:iCs/>
          <w:sz w:val="22"/>
          <w:szCs w:val="22"/>
        </w:rPr>
        <w:t>a</w:t>
      </w:r>
      <w:r w:rsidRPr="4300CDB9">
        <w:rPr>
          <w:i/>
          <w:iCs/>
          <w:sz w:val="22"/>
          <w:szCs w:val="22"/>
        </w:rPr>
        <w:t>r</w:t>
      </w:r>
      <w:bookmarkEnd w:id="128"/>
      <w:bookmarkEnd w:id="129"/>
      <w:bookmarkEnd w:id="130"/>
      <w:bookmarkEnd w:id="131"/>
    </w:p>
    <w:tbl>
      <w:tblPr>
        <w:tblW w:w="0" w:type="auto"/>
        <w:tblLook w:val="01E0" w:firstRow="1" w:lastRow="1" w:firstColumn="1" w:lastColumn="1" w:noHBand="0" w:noVBand="0"/>
      </w:tblPr>
      <w:tblGrid>
        <w:gridCol w:w="3697"/>
        <w:gridCol w:w="5830"/>
      </w:tblGrid>
      <w:tr w:rsidR="767C0A79" w14:paraId="7491DF83" w14:textId="77777777" w:rsidTr="377F9262">
        <w:trPr>
          <w:trHeight w:val="300"/>
        </w:trPr>
        <w:tc>
          <w:tcPr>
            <w:tcW w:w="370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630E1B6A" w14:textId="4DB8B506" w:rsidR="767C0A79" w:rsidRDefault="767C0A79" w:rsidP="767C0A79">
            <w:r w:rsidRPr="767C0A79">
              <w:rPr>
                <w:rFonts w:eastAsia="Roboto" w:cs="Roboto"/>
                <w:b/>
                <w:bCs/>
                <w:color w:val="000000"/>
              </w:rPr>
              <w:t>KRAV</w:t>
            </w:r>
          </w:p>
        </w:tc>
        <w:tc>
          <w:tcPr>
            <w:tcW w:w="583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6857B73A" w14:textId="64CE6EA2" w:rsidR="767C0A79" w:rsidRDefault="767C0A79" w:rsidP="767C0A79">
            <w:r w:rsidRPr="767C0A79">
              <w:rPr>
                <w:rFonts w:eastAsia="Roboto" w:cs="Roboto"/>
                <w:b/>
                <w:bCs/>
                <w:color w:val="000000"/>
              </w:rPr>
              <w:t>DOKUMENTASJONSKRAV</w:t>
            </w:r>
          </w:p>
        </w:tc>
      </w:tr>
      <w:tr w:rsidR="767C0A79" w:rsidRPr="004B4546" w14:paraId="123D25FD" w14:textId="77777777" w:rsidTr="377F9262">
        <w:trPr>
          <w:trHeight w:val="300"/>
        </w:trPr>
        <w:tc>
          <w:tcPr>
            <w:tcW w:w="3702"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108" w:type="dxa"/>
              <w:bottom w:w="28" w:type="dxa"/>
              <w:right w:w="108" w:type="dxa"/>
            </w:tcMar>
          </w:tcPr>
          <w:p w14:paraId="31F9B202" w14:textId="45F43DC5" w:rsidR="767C0A79" w:rsidRDefault="452097F0" w:rsidP="767C0A79">
            <w:pPr>
              <w:spacing w:before="240" w:after="240"/>
            </w:pPr>
            <w:r w:rsidRPr="377F9262">
              <w:rPr>
                <w:rFonts w:eastAsia="Roboto" w:cs="Roboto"/>
                <w:color w:val="000000"/>
              </w:rPr>
              <w:t>Leverandøren skal ha erfaring fr</w:t>
            </w:r>
            <w:r w:rsidR="7356E616" w:rsidRPr="377F9262">
              <w:rPr>
                <w:rFonts w:eastAsia="Roboto" w:cs="Roboto"/>
                <w:color w:val="000000"/>
              </w:rPr>
              <w:t>å</w:t>
            </w:r>
            <w:r w:rsidRPr="377F9262">
              <w:rPr>
                <w:rFonts w:eastAsia="Roboto" w:cs="Roboto"/>
                <w:color w:val="000000"/>
              </w:rPr>
              <w:t xml:space="preserve"> li</w:t>
            </w:r>
            <w:r w:rsidR="104FA114" w:rsidRPr="377F9262">
              <w:rPr>
                <w:rFonts w:eastAsia="Roboto" w:cs="Roboto"/>
                <w:color w:val="000000"/>
              </w:rPr>
              <w:t>knande</w:t>
            </w:r>
            <w:r w:rsidRPr="377F9262">
              <w:rPr>
                <w:rFonts w:eastAsia="Roboto" w:cs="Roboto"/>
                <w:color w:val="000000"/>
              </w:rPr>
              <w:t xml:space="preserve"> leverans</w:t>
            </w:r>
            <w:r w:rsidR="74650238" w:rsidRPr="377F9262">
              <w:rPr>
                <w:rFonts w:eastAsia="Roboto" w:cs="Roboto"/>
                <w:color w:val="000000"/>
              </w:rPr>
              <w:t>a</w:t>
            </w:r>
            <w:r w:rsidRPr="377F9262">
              <w:rPr>
                <w:rFonts w:eastAsia="Roboto" w:cs="Roboto"/>
                <w:color w:val="000000"/>
              </w:rPr>
              <w:t>r</w:t>
            </w:r>
            <w:r w:rsidR="23883A65" w:rsidRPr="377F9262">
              <w:rPr>
                <w:rFonts w:eastAsia="Roboto" w:cs="Roboto"/>
                <w:color w:val="000000"/>
              </w:rPr>
              <w:t xml:space="preserve"> frå tannklinikkar som er </w:t>
            </w:r>
            <w:r w:rsidR="5A58E87C" w:rsidRPr="377F9262">
              <w:rPr>
                <w:rFonts w:eastAsia="Roboto" w:cs="Roboto"/>
                <w:color w:val="000000"/>
              </w:rPr>
              <w:t>tilsvarande</w:t>
            </w:r>
            <w:r w:rsidR="23883A65" w:rsidRPr="377F9262">
              <w:rPr>
                <w:rFonts w:eastAsia="Roboto" w:cs="Roboto"/>
                <w:color w:val="000000"/>
              </w:rPr>
              <w:t xml:space="preserve"> i storleik</w:t>
            </w:r>
            <w:r w:rsidR="24A7623C" w:rsidRPr="377F9262">
              <w:rPr>
                <w:rFonts w:eastAsia="Roboto" w:cs="Roboto"/>
                <w:color w:val="000000"/>
              </w:rPr>
              <w:t xml:space="preserve"> (</w:t>
            </w:r>
            <w:r w:rsidR="31923320" w:rsidRPr="377F9262">
              <w:rPr>
                <w:rFonts w:eastAsia="Roboto" w:cs="Roboto"/>
                <w:color w:val="000000"/>
              </w:rPr>
              <w:t>minimum 8 til 10 behandlingsrom)</w:t>
            </w:r>
            <w:r w:rsidR="23883A65" w:rsidRPr="377F9262">
              <w:rPr>
                <w:rFonts w:eastAsia="Roboto" w:cs="Roboto"/>
                <w:color w:val="000000"/>
              </w:rPr>
              <w:t>, med la</w:t>
            </w:r>
            <w:r w:rsidR="6A2BB4C8" w:rsidRPr="377F9262">
              <w:rPr>
                <w:rFonts w:eastAsia="Roboto" w:cs="Roboto"/>
                <w:color w:val="000000"/>
              </w:rPr>
              <w:t>b og steril</w:t>
            </w:r>
            <w:r w:rsidRPr="377F9262">
              <w:rPr>
                <w:rFonts w:eastAsia="Roboto" w:cs="Roboto"/>
                <w:color w:val="000000"/>
              </w:rPr>
              <w:t xml:space="preserve">. </w:t>
            </w:r>
          </w:p>
          <w:p w14:paraId="2508B702" w14:textId="08B49C05" w:rsidR="767C0A79" w:rsidRDefault="767C0A79" w:rsidP="767C0A79">
            <w:r w:rsidRPr="767C0A79">
              <w:rPr>
                <w:rFonts w:eastAsia="Roboto" w:cs="Roboto"/>
                <w:color w:val="000000"/>
              </w:rPr>
              <w:t xml:space="preserve"> </w:t>
            </w:r>
          </w:p>
        </w:tc>
        <w:tc>
          <w:tcPr>
            <w:tcW w:w="583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9C31C38" w14:textId="1C071AA0" w:rsidR="767C0A79" w:rsidRPr="004B4546" w:rsidRDefault="452097F0" w:rsidP="377F9262">
            <w:pPr>
              <w:rPr>
                <w:rFonts w:eastAsia="Roboto" w:cs="Roboto"/>
                <w:color w:val="1A171B" w:themeColor="accent5"/>
                <w:lang w:val="nb-NO"/>
              </w:rPr>
            </w:pPr>
            <w:r w:rsidRPr="004B4546">
              <w:rPr>
                <w:rFonts w:eastAsia="Roboto" w:cs="Roboto"/>
                <w:color w:val="1A171B" w:themeColor="accent5"/>
                <w:lang w:val="nb-NO"/>
              </w:rPr>
              <w:t>Leverandøren skal levere en liste over de tre mest relevante oppdrag</w:t>
            </w:r>
            <w:r w:rsidR="56AA0DED" w:rsidRPr="004B4546">
              <w:rPr>
                <w:rFonts w:eastAsia="Roboto" w:cs="Roboto"/>
                <w:color w:val="1A171B" w:themeColor="accent5"/>
                <w:lang w:val="nb-NO"/>
              </w:rPr>
              <w:t>a</w:t>
            </w:r>
            <w:r w:rsidRPr="004B4546">
              <w:rPr>
                <w:rFonts w:eastAsia="Roboto" w:cs="Roboto"/>
                <w:color w:val="1A171B" w:themeColor="accent5"/>
                <w:lang w:val="nb-NO"/>
              </w:rPr>
              <w:t xml:space="preserve"> fr</w:t>
            </w:r>
            <w:r w:rsidR="4CEA8A9F" w:rsidRPr="004B4546">
              <w:rPr>
                <w:rFonts w:eastAsia="Roboto" w:cs="Roboto"/>
                <w:color w:val="1A171B" w:themeColor="accent5"/>
                <w:lang w:val="nb-NO"/>
              </w:rPr>
              <w:t>å</w:t>
            </w:r>
            <w:r w:rsidRPr="004B4546">
              <w:rPr>
                <w:rFonts w:eastAsia="Roboto" w:cs="Roboto"/>
                <w:color w:val="1A171B" w:themeColor="accent5"/>
                <w:lang w:val="nb-NO"/>
              </w:rPr>
              <w:t xml:space="preserve"> de fem siste årene. Beskr</w:t>
            </w:r>
            <w:r w:rsidR="0D5E6EDB" w:rsidRPr="004B4546">
              <w:rPr>
                <w:rFonts w:eastAsia="Roboto" w:cs="Roboto"/>
                <w:color w:val="1A171B" w:themeColor="accent5"/>
                <w:lang w:val="nb-NO"/>
              </w:rPr>
              <w:t>iving</w:t>
            </w:r>
            <w:r w:rsidRPr="004B4546">
              <w:rPr>
                <w:rFonts w:eastAsia="Roboto" w:cs="Roboto"/>
                <w:color w:val="1A171B" w:themeColor="accent5"/>
                <w:lang w:val="nb-NO"/>
              </w:rPr>
              <w:t xml:space="preserve"> skal som et minimum inneh</w:t>
            </w:r>
            <w:r w:rsidR="5B246CB8" w:rsidRPr="004B4546">
              <w:rPr>
                <w:rFonts w:eastAsia="Roboto" w:cs="Roboto"/>
                <w:color w:val="1A171B" w:themeColor="accent5"/>
                <w:lang w:val="nb-NO"/>
              </w:rPr>
              <w:t>alde</w:t>
            </w:r>
            <w:r w:rsidRPr="004B4546">
              <w:rPr>
                <w:rFonts w:eastAsia="Roboto" w:cs="Roboto"/>
                <w:color w:val="1A171B" w:themeColor="accent5"/>
                <w:lang w:val="nb-NO"/>
              </w:rPr>
              <w:t xml:space="preserve"> følg</w:t>
            </w:r>
            <w:r w:rsidR="596C4CB2" w:rsidRPr="004B4546">
              <w:rPr>
                <w:rFonts w:eastAsia="Roboto" w:cs="Roboto"/>
                <w:color w:val="1A171B" w:themeColor="accent5"/>
                <w:lang w:val="nb-NO"/>
              </w:rPr>
              <w:t>ande</w:t>
            </w:r>
            <w:r w:rsidRPr="004B4546">
              <w:rPr>
                <w:rFonts w:eastAsia="Roboto" w:cs="Roboto"/>
                <w:color w:val="1A171B" w:themeColor="accent5"/>
                <w:lang w:val="nb-NO"/>
              </w:rPr>
              <w:t xml:space="preserve">: </w:t>
            </w:r>
          </w:p>
          <w:p w14:paraId="6F639682" w14:textId="1F3B9724" w:rsidR="767C0A79" w:rsidRPr="004B4546" w:rsidRDefault="767C0A79" w:rsidP="377F9262">
            <w:pPr>
              <w:rPr>
                <w:rFonts w:eastAsia="Roboto" w:cs="Roboto"/>
                <w:color w:val="1A171B" w:themeColor="accent5"/>
                <w:highlight w:val="yellow"/>
                <w:lang w:val="nb-NO"/>
              </w:rPr>
            </w:pPr>
          </w:p>
          <w:p w14:paraId="00B97AA3" w14:textId="7327ACE9" w:rsidR="767C0A79" w:rsidRPr="004B4546" w:rsidRDefault="452097F0" w:rsidP="377F9262">
            <w:pPr>
              <w:rPr>
                <w:rFonts w:eastAsia="Roboto" w:cs="Roboto"/>
                <w:color w:val="1A171B" w:themeColor="accent5"/>
                <w:lang w:val="nb-NO"/>
              </w:rPr>
            </w:pPr>
            <w:r w:rsidRPr="004B4546">
              <w:rPr>
                <w:rFonts w:eastAsia="Roboto" w:cs="Roboto"/>
                <w:color w:val="1A171B" w:themeColor="accent5"/>
                <w:lang w:val="nb-NO"/>
              </w:rPr>
              <w:t>Kort beskri</w:t>
            </w:r>
            <w:r w:rsidR="6D09CF16" w:rsidRPr="004B4546">
              <w:rPr>
                <w:rFonts w:eastAsia="Roboto" w:cs="Roboto"/>
                <w:color w:val="1A171B" w:themeColor="accent5"/>
                <w:lang w:val="nb-NO"/>
              </w:rPr>
              <w:t>ving</w:t>
            </w:r>
            <w:r w:rsidRPr="004B4546">
              <w:rPr>
                <w:rFonts w:eastAsia="Roboto" w:cs="Roboto"/>
                <w:color w:val="1A171B" w:themeColor="accent5"/>
                <w:lang w:val="nb-NO"/>
              </w:rPr>
              <w:t xml:space="preserve"> av leveransen, her</w:t>
            </w:r>
            <w:r w:rsidR="404E1F23" w:rsidRPr="004B4546">
              <w:rPr>
                <w:rFonts w:eastAsia="Roboto" w:cs="Roboto"/>
                <w:color w:val="1A171B" w:themeColor="accent5"/>
                <w:lang w:val="nb-NO"/>
              </w:rPr>
              <w:t xml:space="preserve"> </w:t>
            </w:r>
            <w:r w:rsidRPr="004B4546">
              <w:rPr>
                <w:rFonts w:eastAsia="Roboto" w:cs="Roboto"/>
                <w:color w:val="1A171B" w:themeColor="accent5"/>
                <w:lang w:val="nb-NO"/>
              </w:rPr>
              <w:t>under na</w:t>
            </w:r>
            <w:r w:rsidR="1DCEED17" w:rsidRPr="004B4546">
              <w:rPr>
                <w:rFonts w:eastAsia="Roboto" w:cs="Roboto"/>
                <w:color w:val="1A171B" w:themeColor="accent5"/>
                <w:lang w:val="nb-NO"/>
              </w:rPr>
              <w:t>m</w:t>
            </w:r>
            <w:r w:rsidR="11CC0DF8" w:rsidRPr="004B4546">
              <w:rPr>
                <w:rFonts w:eastAsia="Roboto" w:cs="Roboto"/>
                <w:color w:val="1A171B" w:themeColor="accent5"/>
                <w:lang w:val="nb-NO"/>
              </w:rPr>
              <w:t>n</w:t>
            </w:r>
            <w:r w:rsidRPr="004B4546">
              <w:rPr>
                <w:rFonts w:eastAsia="Roboto" w:cs="Roboto"/>
                <w:color w:val="1A171B" w:themeColor="accent5"/>
                <w:lang w:val="nb-NO"/>
              </w:rPr>
              <w:t xml:space="preserve"> på oppdragsgiv</w:t>
            </w:r>
            <w:r w:rsidR="2E223D0D" w:rsidRPr="004B4546">
              <w:rPr>
                <w:rFonts w:eastAsia="Roboto" w:cs="Roboto"/>
                <w:color w:val="1A171B" w:themeColor="accent5"/>
                <w:lang w:val="nb-NO"/>
              </w:rPr>
              <w:t>a</w:t>
            </w:r>
            <w:r w:rsidRPr="004B4546">
              <w:rPr>
                <w:rFonts w:eastAsia="Roboto" w:cs="Roboto"/>
                <w:color w:val="1A171B" w:themeColor="accent5"/>
                <w:lang w:val="nb-NO"/>
              </w:rPr>
              <w:t xml:space="preserve">r </w:t>
            </w:r>
          </w:p>
          <w:p w14:paraId="49C5199A" w14:textId="63FC9CF2" w:rsidR="767C0A79" w:rsidRPr="004B4546" w:rsidRDefault="452097F0" w:rsidP="377F9262">
            <w:pPr>
              <w:rPr>
                <w:lang w:val="nb-NO"/>
              </w:rPr>
            </w:pPr>
            <w:r w:rsidRPr="004B4546">
              <w:rPr>
                <w:rFonts w:eastAsia="Roboto" w:cs="Roboto"/>
                <w:color w:val="1A171B" w:themeColor="accent5"/>
                <w:lang w:val="nb-NO"/>
              </w:rPr>
              <w:t xml:space="preserve">Tidspunkt for gjennomføring. </w:t>
            </w:r>
          </w:p>
          <w:p w14:paraId="41313891" w14:textId="27348B70" w:rsidR="767C0A79" w:rsidRPr="00B13A5C" w:rsidRDefault="452097F0" w:rsidP="377F9262">
            <w:pPr>
              <w:rPr>
                <w:lang w:val="nb-NO"/>
              </w:rPr>
            </w:pPr>
            <w:r w:rsidRPr="377F9262">
              <w:rPr>
                <w:rFonts w:eastAsia="Roboto" w:cs="Roboto"/>
                <w:color w:val="1A171B" w:themeColor="accent5"/>
                <w:lang w:val="nb-NO"/>
              </w:rPr>
              <w:t xml:space="preserve">Omfang av leveranse i beløp. </w:t>
            </w:r>
          </w:p>
          <w:p w14:paraId="33897207" w14:textId="7D36BC50" w:rsidR="767C0A79" w:rsidRPr="00B13A5C" w:rsidRDefault="767C0A79" w:rsidP="4300CDB9">
            <w:pPr>
              <w:rPr>
                <w:rFonts w:eastAsia="Roboto" w:cs="Roboto"/>
                <w:color w:val="1A171B" w:themeColor="accent5"/>
                <w:highlight w:val="yellow"/>
                <w:lang w:val="nb-NO"/>
              </w:rPr>
            </w:pPr>
          </w:p>
        </w:tc>
      </w:tr>
      <w:tr w:rsidR="767C0A79" w14:paraId="50E93F68" w14:textId="77777777" w:rsidTr="377F9262">
        <w:trPr>
          <w:trHeight w:val="300"/>
        </w:trPr>
        <w:tc>
          <w:tcPr>
            <w:tcW w:w="3702" w:type="dxa"/>
            <w:tcBorders>
              <w:top w:val="single" w:sz="8" w:space="0" w:color="auto"/>
              <w:left w:val="single" w:sz="8" w:space="0" w:color="auto"/>
              <w:bottom w:val="single" w:sz="8" w:space="0" w:color="auto"/>
              <w:right w:val="single" w:sz="8" w:space="0" w:color="auto"/>
            </w:tcBorders>
            <w:shd w:val="clear" w:color="auto" w:fill="FFFFFF" w:themeFill="background1"/>
            <w:tcMar>
              <w:top w:w="28" w:type="dxa"/>
              <w:left w:w="108" w:type="dxa"/>
              <w:bottom w:w="28" w:type="dxa"/>
              <w:right w:w="108" w:type="dxa"/>
            </w:tcMar>
          </w:tcPr>
          <w:p w14:paraId="6291180D" w14:textId="52E86C6A" w:rsidR="767C0A79" w:rsidRDefault="767C0A79" w:rsidP="767C0A79">
            <w:pPr>
              <w:spacing w:before="240" w:after="240"/>
            </w:pPr>
            <w:r w:rsidRPr="767C0A79">
              <w:rPr>
                <w:rFonts w:eastAsia="Roboto" w:cs="Roboto"/>
                <w:color w:val="000000"/>
              </w:rPr>
              <w:t>L</w:t>
            </w:r>
            <w:r w:rsidRPr="767C0A79">
              <w:rPr>
                <w:rFonts w:eastAsia="Roboto"/>
                <w:color w:val="000000"/>
              </w:rPr>
              <w:t xml:space="preserve">everandøren skal ha gjennomføringsevne til å oppfylle kontrakten. </w:t>
            </w:r>
          </w:p>
          <w:p w14:paraId="051C417F" w14:textId="355C9F45" w:rsidR="767C0A79" w:rsidRDefault="767C0A79" w:rsidP="767C0A79">
            <w:pPr>
              <w:spacing w:line="259" w:lineRule="auto"/>
              <w:rPr>
                <w:rFonts w:eastAsia="Roboto" w:cs="Roboto"/>
                <w:color w:val="000000"/>
              </w:rPr>
            </w:pPr>
            <w:r w:rsidRPr="767C0A79">
              <w:rPr>
                <w:rFonts w:ascii="Times New Roman" w:eastAsia="Times New Roman" w:hAnsi="Times New Roman" w:cs="Times New Roman"/>
                <w:b/>
                <w:bCs/>
                <w:sz w:val="24"/>
                <w:szCs w:val="24"/>
              </w:rPr>
              <w:t xml:space="preserve"> </w:t>
            </w:r>
          </w:p>
        </w:tc>
        <w:tc>
          <w:tcPr>
            <w:tcW w:w="5838"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63297B02" w14:textId="17B0F5B6" w:rsidR="767C0A79" w:rsidRPr="00B13A5C" w:rsidRDefault="452097F0" w:rsidP="377F9262">
            <w:pPr>
              <w:spacing w:before="240" w:after="240" w:line="259" w:lineRule="auto"/>
              <w:rPr>
                <w:rFonts w:eastAsia="Roboto"/>
                <w:color w:val="000000"/>
              </w:rPr>
            </w:pPr>
            <w:r w:rsidRPr="377F9262">
              <w:rPr>
                <w:rFonts w:eastAsia="Roboto"/>
                <w:color w:val="000000"/>
              </w:rPr>
              <w:t xml:space="preserve">Det skal gis en kort og </w:t>
            </w:r>
            <w:r w:rsidR="1A3C8FB2" w:rsidRPr="377F9262">
              <w:rPr>
                <w:rFonts w:eastAsia="Roboto"/>
                <w:color w:val="000000"/>
              </w:rPr>
              <w:t>overordna</w:t>
            </w:r>
            <w:r w:rsidRPr="377F9262">
              <w:rPr>
                <w:rFonts w:eastAsia="Roboto"/>
                <w:color w:val="000000"/>
              </w:rPr>
              <w:t xml:space="preserve"> beskriv</w:t>
            </w:r>
            <w:r w:rsidR="7428DDBB" w:rsidRPr="377F9262">
              <w:rPr>
                <w:rFonts w:eastAsia="Roboto"/>
                <w:color w:val="000000"/>
              </w:rPr>
              <w:t>ing</w:t>
            </w:r>
            <w:r w:rsidRPr="377F9262">
              <w:rPr>
                <w:rFonts w:eastAsia="Roboto"/>
                <w:color w:val="000000"/>
              </w:rPr>
              <w:t xml:space="preserve"> av v</w:t>
            </w:r>
            <w:r w:rsidR="2E2F9CDC" w:rsidRPr="377F9262">
              <w:rPr>
                <w:rFonts w:eastAsia="Roboto"/>
                <w:color w:val="000000"/>
              </w:rPr>
              <w:t>erksemda</w:t>
            </w:r>
            <w:r w:rsidRPr="377F9262">
              <w:rPr>
                <w:rFonts w:eastAsia="Roboto"/>
                <w:color w:val="000000"/>
              </w:rPr>
              <w:t>, her</w:t>
            </w:r>
            <w:r w:rsidR="7BF55FF6" w:rsidRPr="377F9262">
              <w:rPr>
                <w:rFonts w:eastAsia="Roboto"/>
                <w:color w:val="000000"/>
              </w:rPr>
              <w:t xml:space="preserve"> </w:t>
            </w:r>
            <w:r w:rsidRPr="377F9262">
              <w:rPr>
                <w:rFonts w:eastAsia="Roboto"/>
                <w:color w:val="000000"/>
              </w:rPr>
              <w:t xml:space="preserve">under: </w:t>
            </w:r>
          </w:p>
          <w:p w14:paraId="2DEC007C" w14:textId="1CA88BD6" w:rsidR="767C0A79" w:rsidRPr="00B13A5C" w:rsidRDefault="452097F0" w:rsidP="377F9262">
            <w:pPr>
              <w:spacing w:before="240" w:after="240" w:line="259" w:lineRule="auto"/>
              <w:rPr>
                <w:rFonts w:eastAsia="Roboto"/>
                <w:color w:val="000000"/>
              </w:rPr>
            </w:pPr>
            <w:r w:rsidRPr="377F9262">
              <w:rPr>
                <w:rFonts w:eastAsia="Roboto"/>
                <w:color w:val="000000"/>
              </w:rPr>
              <w:t xml:space="preserve">Kjernekompetanse relatert til leveringsomfanget. </w:t>
            </w:r>
          </w:p>
          <w:p w14:paraId="45B83974" w14:textId="449A1722" w:rsidR="767C0A79" w:rsidRPr="00B13A5C" w:rsidRDefault="452097F0" w:rsidP="377F9262">
            <w:pPr>
              <w:spacing w:before="240" w:after="240" w:line="259" w:lineRule="auto"/>
              <w:rPr>
                <w:rFonts w:eastAsia="Roboto"/>
                <w:color w:val="000000"/>
              </w:rPr>
            </w:pPr>
            <w:r w:rsidRPr="377F9262">
              <w:rPr>
                <w:rFonts w:eastAsia="Roboto"/>
                <w:color w:val="000000"/>
              </w:rPr>
              <w:t>Beskriv</w:t>
            </w:r>
            <w:r w:rsidR="1E1AAACB" w:rsidRPr="377F9262">
              <w:rPr>
                <w:rFonts w:eastAsia="Roboto"/>
                <w:color w:val="000000"/>
              </w:rPr>
              <w:t>ing</w:t>
            </w:r>
            <w:r w:rsidRPr="377F9262">
              <w:rPr>
                <w:rFonts w:eastAsia="Roboto"/>
                <w:color w:val="000000"/>
              </w:rPr>
              <w:t xml:space="preserve"> av kapasitet og personell til utfør</w:t>
            </w:r>
            <w:r w:rsidR="2C1F41C6" w:rsidRPr="377F9262">
              <w:rPr>
                <w:rFonts w:eastAsia="Roboto"/>
                <w:color w:val="000000"/>
              </w:rPr>
              <w:t>ing</w:t>
            </w:r>
            <w:r w:rsidRPr="377F9262">
              <w:rPr>
                <w:rFonts w:eastAsia="Roboto"/>
                <w:color w:val="000000"/>
              </w:rPr>
              <w:t xml:space="preserve"> av oppdraget. </w:t>
            </w:r>
          </w:p>
          <w:p w14:paraId="40F1E8FA" w14:textId="7BE1AA7C" w:rsidR="767C0A79" w:rsidRPr="00B13A5C" w:rsidRDefault="452097F0" w:rsidP="377F9262">
            <w:pPr>
              <w:spacing w:before="240" w:after="240" w:line="259" w:lineRule="auto"/>
              <w:rPr>
                <w:rFonts w:eastAsia="Roboto"/>
                <w:color w:val="000000"/>
              </w:rPr>
            </w:pPr>
            <w:r w:rsidRPr="377F9262">
              <w:rPr>
                <w:rFonts w:eastAsia="Roboto"/>
                <w:color w:val="000000"/>
              </w:rPr>
              <w:t>Beskriv</w:t>
            </w:r>
            <w:r w:rsidR="3890C605" w:rsidRPr="377F9262">
              <w:rPr>
                <w:rFonts w:eastAsia="Roboto"/>
                <w:color w:val="000000"/>
              </w:rPr>
              <w:t>ing</w:t>
            </w:r>
            <w:r w:rsidRPr="377F9262">
              <w:rPr>
                <w:rFonts w:eastAsia="Roboto"/>
                <w:color w:val="000000"/>
              </w:rPr>
              <w:t xml:space="preserve"> av </w:t>
            </w:r>
            <w:r w:rsidR="712368A1" w:rsidRPr="377F9262">
              <w:rPr>
                <w:rFonts w:eastAsia="Roboto"/>
                <w:color w:val="000000"/>
              </w:rPr>
              <w:t>korleis</w:t>
            </w:r>
            <w:r w:rsidRPr="377F9262">
              <w:rPr>
                <w:rFonts w:eastAsia="Roboto"/>
                <w:color w:val="000000"/>
              </w:rPr>
              <w:t xml:space="preserve"> leverandøren er organisert for gjennomføring av denne kontrakten (organisasjonskart).</w:t>
            </w:r>
          </w:p>
        </w:tc>
      </w:tr>
    </w:tbl>
    <w:p w14:paraId="7C420236" w14:textId="0A5041D8" w:rsidR="00DE5237" w:rsidRPr="007203F3" w:rsidRDefault="00DE5237" w:rsidP="767C0A79"/>
    <w:p w14:paraId="5F55D278" w14:textId="77777777" w:rsidR="0003105D" w:rsidRPr="007203F3" w:rsidRDefault="0003105D" w:rsidP="00CE0BCA">
      <w:pPr>
        <w:pStyle w:val="Overskrift1"/>
        <w:rPr>
          <w:sz w:val="32"/>
          <w:szCs w:val="32"/>
        </w:rPr>
      </w:pPr>
      <w:bookmarkStart w:id="132" w:name="_Toc433835593"/>
      <w:bookmarkStart w:id="133" w:name="_Toc229468733"/>
      <w:r w:rsidRPr="4300CDB9">
        <w:rPr>
          <w:sz w:val="32"/>
          <w:szCs w:val="32"/>
        </w:rPr>
        <w:t>Krav til tilbodet</w:t>
      </w:r>
      <w:bookmarkStart w:id="134" w:name="_Toc274082059"/>
      <w:bookmarkStart w:id="135" w:name="_Toc274082726"/>
      <w:bookmarkStart w:id="136" w:name="_Toc274082846"/>
      <w:bookmarkStart w:id="137" w:name="_Toc274082925"/>
      <w:bookmarkStart w:id="138" w:name="_Toc274083049"/>
      <w:bookmarkStart w:id="139" w:name="_Toc274083277"/>
      <w:bookmarkStart w:id="140" w:name="_Toc274083388"/>
      <w:bookmarkStart w:id="141" w:name="_Toc274083675"/>
      <w:bookmarkStart w:id="142" w:name="_Toc275255141"/>
      <w:bookmarkStart w:id="143" w:name="_Toc275380610"/>
      <w:bookmarkStart w:id="144" w:name="_Toc274082060"/>
      <w:bookmarkStart w:id="145" w:name="_Toc274082727"/>
      <w:bookmarkStart w:id="146" w:name="_Toc274082847"/>
      <w:bookmarkStart w:id="147" w:name="_Toc274082926"/>
      <w:bookmarkStart w:id="148" w:name="_Toc274083050"/>
      <w:bookmarkStart w:id="149" w:name="_Toc274083278"/>
      <w:bookmarkStart w:id="150" w:name="_Toc274083389"/>
      <w:bookmarkStart w:id="151" w:name="_Toc274083676"/>
      <w:bookmarkStart w:id="152" w:name="_Toc275255142"/>
      <w:bookmarkStart w:id="153" w:name="_Toc275380611"/>
      <w:bookmarkStart w:id="154" w:name="_Toc274082061"/>
      <w:bookmarkStart w:id="155" w:name="_Toc274082728"/>
      <w:bookmarkStart w:id="156" w:name="_Toc274082848"/>
      <w:bookmarkStart w:id="157" w:name="_Toc274082927"/>
      <w:bookmarkStart w:id="158" w:name="_Toc274083051"/>
      <w:bookmarkStart w:id="159" w:name="_Toc274083279"/>
      <w:bookmarkStart w:id="160" w:name="_Toc274083390"/>
      <w:bookmarkStart w:id="161" w:name="_Toc274083677"/>
      <w:bookmarkStart w:id="162" w:name="_Toc275255143"/>
      <w:bookmarkStart w:id="163" w:name="_Toc275380612"/>
      <w:bookmarkStart w:id="164" w:name="_Toc274082928"/>
      <w:bookmarkStart w:id="165" w:name="_Toc274083052"/>
      <w:bookmarkStart w:id="166" w:name="_Toc274083280"/>
      <w:bookmarkStart w:id="167" w:name="_Toc274083391"/>
      <w:bookmarkStart w:id="168" w:name="_Toc274083678"/>
      <w:bookmarkStart w:id="169" w:name="_Toc275255144"/>
      <w:bookmarkStart w:id="170" w:name="_Toc275380613"/>
      <w:bookmarkStart w:id="171" w:name="_Toc274082929"/>
      <w:bookmarkStart w:id="172" w:name="_Toc274083053"/>
      <w:bookmarkStart w:id="173" w:name="_Toc274083281"/>
      <w:bookmarkStart w:id="174" w:name="_Toc274083392"/>
      <w:bookmarkStart w:id="175" w:name="_Toc274083679"/>
      <w:bookmarkStart w:id="176" w:name="_Toc275255145"/>
      <w:bookmarkStart w:id="177" w:name="_Toc275380614"/>
      <w:bookmarkStart w:id="178" w:name="_Toc275255146"/>
      <w:bookmarkStart w:id="179" w:name="_Toc275380615"/>
      <w:bookmarkStart w:id="180" w:name="_Ref275180949"/>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A7834A2" w14:textId="77777777" w:rsidR="0003105D" w:rsidRPr="007203F3" w:rsidRDefault="0003105D" w:rsidP="00CE0BCA">
      <w:pPr>
        <w:pStyle w:val="Overskrift2"/>
        <w:rPr>
          <w:sz w:val="24"/>
          <w:szCs w:val="24"/>
        </w:rPr>
      </w:pPr>
      <w:bookmarkStart w:id="181" w:name="_Toc229468734"/>
      <w:r w:rsidRPr="4300CDB9">
        <w:rPr>
          <w:sz w:val="24"/>
          <w:szCs w:val="24"/>
        </w:rPr>
        <w:t>Parallelle tilbod</w:t>
      </w:r>
      <w:bookmarkEnd w:id="181"/>
    </w:p>
    <w:p w14:paraId="70883265" w14:textId="77777777" w:rsidR="0003105D" w:rsidRPr="007203F3" w:rsidRDefault="0003105D" w:rsidP="00CE0BCA">
      <w:r w:rsidRPr="007203F3">
        <w:t xml:space="preserve">Det er ikkje høve til å levera parallelle tilbod. </w:t>
      </w:r>
    </w:p>
    <w:p w14:paraId="34023D29" w14:textId="77777777" w:rsidR="0003105D" w:rsidRPr="007203F3" w:rsidRDefault="0003105D" w:rsidP="00CE0BCA">
      <w:pPr>
        <w:rPr>
          <w:sz w:val="22"/>
          <w:szCs w:val="22"/>
        </w:rPr>
      </w:pPr>
    </w:p>
    <w:p w14:paraId="54F11A18" w14:textId="77777777" w:rsidR="0003105D" w:rsidRPr="007203F3" w:rsidRDefault="0003105D" w:rsidP="00CE0BCA">
      <w:pPr>
        <w:pStyle w:val="Overskrift2"/>
        <w:rPr>
          <w:sz w:val="24"/>
          <w:szCs w:val="24"/>
        </w:rPr>
      </w:pPr>
      <w:bookmarkStart w:id="182" w:name="_Toc229468735"/>
      <w:r w:rsidRPr="4300CDB9">
        <w:rPr>
          <w:sz w:val="24"/>
          <w:szCs w:val="24"/>
        </w:rPr>
        <w:t>Alternative tilbod</w:t>
      </w:r>
      <w:bookmarkEnd w:id="182"/>
    </w:p>
    <w:p w14:paraId="40830082" w14:textId="77777777" w:rsidR="0003105D" w:rsidRPr="007203F3" w:rsidRDefault="0003105D" w:rsidP="00CE0BCA">
      <w:r w:rsidRPr="007203F3">
        <w:lastRenderedPageBreak/>
        <w:t xml:space="preserve">Det er ikkje høve til å levera alternative tilbod. </w:t>
      </w:r>
    </w:p>
    <w:p w14:paraId="7CB74361" w14:textId="77777777" w:rsidR="0003105D" w:rsidRPr="007203F3" w:rsidRDefault="0003105D" w:rsidP="00CE0BCA">
      <w:pPr>
        <w:rPr>
          <w:sz w:val="22"/>
          <w:szCs w:val="22"/>
        </w:rPr>
      </w:pPr>
    </w:p>
    <w:p w14:paraId="1DA0DD5F" w14:textId="77777777" w:rsidR="0003105D" w:rsidRPr="007203F3" w:rsidRDefault="0003105D" w:rsidP="00CE0BCA">
      <w:pPr>
        <w:pStyle w:val="Overskrift2"/>
        <w:rPr>
          <w:sz w:val="24"/>
          <w:szCs w:val="24"/>
        </w:rPr>
      </w:pPr>
      <w:bookmarkStart w:id="183" w:name="_Toc229468736"/>
      <w:r w:rsidRPr="4300CDB9">
        <w:rPr>
          <w:sz w:val="24"/>
          <w:szCs w:val="24"/>
        </w:rPr>
        <w:t>Språk</w:t>
      </w:r>
      <w:bookmarkEnd w:id="183"/>
    </w:p>
    <w:p w14:paraId="3F59462D" w14:textId="77777777" w:rsidR="0003105D" w:rsidRPr="007203F3" w:rsidRDefault="0003105D" w:rsidP="00CE0BCA">
      <w:r w:rsidRPr="007203F3">
        <w:t>Tilbodet skal vera utforma på norsk.</w:t>
      </w:r>
    </w:p>
    <w:p w14:paraId="5EE5FCD2" w14:textId="77777777" w:rsidR="0003105D" w:rsidRPr="007203F3" w:rsidRDefault="0003105D" w:rsidP="00CE0BCA">
      <w:pPr>
        <w:rPr>
          <w:sz w:val="22"/>
          <w:szCs w:val="22"/>
        </w:rPr>
      </w:pPr>
    </w:p>
    <w:p w14:paraId="3820E147" w14:textId="77777777" w:rsidR="0003105D" w:rsidRPr="007203F3" w:rsidRDefault="0003105D" w:rsidP="00CE0BCA">
      <w:pPr>
        <w:pStyle w:val="Overskrift2"/>
        <w:rPr>
          <w:sz w:val="28"/>
          <w:szCs w:val="28"/>
        </w:rPr>
      </w:pPr>
      <w:bookmarkStart w:id="184" w:name="_Toc229468737"/>
      <w:r w:rsidRPr="4300CDB9">
        <w:rPr>
          <w:sz w:val="28"/>
          <w:szCs w:val="28"/>
        </w:rPr>
        <w:t>Avvik</w:t>
      </w:r>
      <w:bookmarkEnd w:id="184"/>
    </w:p>
    <w:p w14:paraId="606F243A" w14:textId="77777777" w:rsidR="0003105D" w:rsidRPr="007203F3" w:rsidRDefault="0003105D" w:rsidP="00CE0BCA"/>
    <w:p w14:paraId="22CDB132" w14:textId="18AEDA14" w:rsidR="0003105D" w:rsidRPr="007203F3" w:rsidRDefault="0003105D" w:rsidP="00CE0BCA">
      <w:r>
        <w:t xml:space="preserve">Eventuelle avvik skal </w:t>
      </w:r>
      <w:r w:rsidR="670DFF20">
        <w:t>skri</w:t>
      </w:r>
      <w:r>
        <w:t>vast presist og utvitydig i tilbodsskjemaet. Avvik skal referera til relevant punkt i konkurransegrunnlaget og/eller vedlegg, og det skal komma fram tydeleg kva konsekvensar avviket har for ytinga, prisen og/eller andre forhold ved tilbodet. Skildringa av avviket skal vera så presis at oppdragsgivar kan evaluera tilbodet utan å ta kontakt med leverandøren.</w:t>
      </w:r>
    </w:p>
    <w:p w14:paraId="481382C3" w14:textId="77777777" w:rsidR="0003105D" w:rsidRPr="007203F3" w:rsidRDefault="0003105D" w:rsidP="00CE0BCA"/>
    <w:p w14:paraId="2F8C4423" w14:textId="77777777" w:rsidR="0003105D" w:rsidRPr="007203F3" w:rsidRDefault="0003105D" w:rsidP="00CE0BCA">
      <w:r w:rsidRPr="007203F3">
        <w:t>Oppdragsgivar gjer merksam på at eventuelle avvik frå konkurransedokumenta kan gi oppdragsgivar ein rett og/eller ei plikt til å avvisa tilbodet frå konkurransen. Ved å inngi eit tilbod som avvik frå konkurransedokumenta risikerer dermed leverandøren å bli avvist frå konkurransen.</w:t>
      </w:r>
    </w:p>
    <w:p w14:paraId="331ECFA1" w14:textId="77777777" w:rsidR="0003105D" w:rsidRPr="007203F3" w:rsidRDefault="0003105D" w:rsidP="00CE0BCA"/>
    <w:p w14:paraId="40100FF5" w14:textId="3C8AD8A1" w:rsidR="0003105D" w:rsidRPr="007203F3" w:rsidRDefault="0003105D" w:rsidP="00CE0BCA">
      <w:r w:rsidRPr="007203F3">
        <w:t xml:space="preserve">Dersom årsaka til at leverandøren vurderer å ta </w:t>
      </w:r>
      <w:r w:rsidR="00954E07" w:rsidRPr="007203F3">
        <w:t>inn</w:t>
      </w:r>
      <w:r w:rsidR="00954E07">
        <w:t xml:space="preserve"> </w:t>
      </w:r>
      <w:r w:rsidRPr="007203F3">
        <w:t>eit avvik i tilbodet er u</w:t>
      </w:r>
      <w:r w:rsidR="001F5393">
        <w:t>sikkerheit</w:t>
      </w:r>
      <w:r w:rsidR="00322152">
        <w:t>er</w:t>
      </w:r>
      <w:r w:rsidRPr="007203F3">
        <w:t xml:space="preserve"> i konkurransedokumenta eller liknande, tilrår oppdragsgivar at leverandøren prøver å avklara usikkerheitspunkta gjennom spørsmåls- og svarfunksjonen i Tendsign i forkant av tilbodsfristen, i staden for å levera eit tilbod med avvik.</w:t>
      </w:r>
    </w:p>
    <w:p w14:paraId="4340F3E2" w14:textId="77777777" w:rsidR="0003105D" w:rsidRPr="007203F3" w:rsidRDefault="0003105D" w:rsidP="00CE0BCA"/>
    <w:p w14:paraId="2DD902B0" w14:textId="77777777" w:rsidR="0003105D" w:rsidRPr="007203F3" w:rsidRDefault="0003105D" w:rsidP="00CE0BCA">
      <w:pPr>
        <w:pStyle w:val="Overskrift2"/>
        <w:rPr>
          <w:sz w:val="28"/>
          <w:szCs w:val="28"/>
        </w:rPr>
      </w:pPr>
      <w:bookmarkStart w:id="185" w:name="_Toc229468738"/>
      <w:bookmarkEnd w:id="180"/>
      <w:r w:rsidRPr="4300CDB9">
        <w:rPr>
          <w:sz w:val="28"/>
          <w:szCs w:val="28"/>
        </w:rPr>
        <w:t>Utforminga og leveringsmåten til tilbodet</w:t>
      </w:r>
      <w:bookmarkEnd w:id="185"/>
    </w:p>
    <w:p w14:paraId="7948EEC1" w14:textId="77777777" w:rsidR="0003105D" w:rsidRPr="007203F3" w:rsidRDefault="0003105D" w:rsidP="17D93870">
      <w:pPr>
        <w:pStyle w:val="Overskrift3"/>
        <w:rPr>
          <w:rStyle w:val="Overskrift3Tegn"/>
        </w:rPr>
      </w:pPr>
      <w:bookmarkStart w:id="186" w:name="_Toc229468739"/>
      <w:r w:rsidRPr="4300CDB9">
        <w:rPr>
          <w:rStyle w:val="Overskrift3Tegn"/>
        </w:rPr>
        <w:t>Utforminga til tilbodet</w:t>
      </w:r>
      <w:bookmarkEnd w:id="186"/>
    </w:p>
    <w:p w14:paraId="7DFC53A0" w14:textId="77777777" w:rsidR="0003105D" w:rsidRPr="007203F3" w:rsidRDefault="0003105D" w:rsidP="0003105D">
      <w:r>
        <w:t>Tilbodet skal innehalda følgjande dokumentasjon som skal strukturerast i samsvar med følgjande inndeling:</w:t>
      </w:r>
    </w:p>
    <w:tbl>
      <w:tblPr>
        <w:tblW w:w="0" w:type="auto"/>
        <w:tblLook w:val="01E0" w:firstRow="1" w:lastRow="1" w:firstColumn="1" w:lastColumn="1" w:noHBand="0" w:noVBand="0"/>
      </w:tblPr>
      <w:tblGrid>
        <w:gridCol w:w="1262"/>
        <w:gridCol w:w="4822"/>
        <w:gridCol w:w="3443"/>
      </w:tblGrid>
      <w:tr w:rsidR="767C0A79" w14:paraId="4AA3AB6E" w14:textId="77777777" w:rsidTr="004D25A6">
        <w:trPr>
          <w:trHeight w:val="300"/>
        </w:trPr>
        <w:tc>
          <w:tcPr>
            <w:tcW w:w="126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264A92B4" w14:textId="13506B97" w:rsidR="767C0A79" w:rsidRDefault="767C0A79" w:rsidP="767C0A79">
            <w:r w:rsidRPr="767C0A79">
              <w:rPr>
                <w:rFonts w:eastAsia="Roboto" w:cs="Roboto"/>
                <w:b/>
                <w:bCs/>
                <w:color w:val="000000"/>
              </w:rPr>
              <w:t>Seksjon nr.</w:t>
            </w:r>
          </w:p>
        </w:tc>
        <w:tc>
          <w:tcPr>
            <w:tcW w:w="482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1F14C277" w14:textId="7BFDADBF" w:rsidR="767C0A79" w:rsidRDefault="767C0A79" w:rsidP="767C0A79">
            <w:r w:rsidRPr="767C0A79">
              <w:rPr>
                <w:rFonts w:eastAsia="Roboto" w:cs="Roboto"/>
                <w:b/>
                <w:bCs/>
                <w:color w:val="000000"/>
              </w:rPr>
              <w:t>Dokumentasjon:</w:t>
            </w:r>
          </w:p>
        </w:tc>
        <w:tc>
          <w:tcPr>
            <w:tcW w:w="344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2D25C32B" w14:textId="5CC06F1D" w:rsidR="767C0A79" w:rsidRDefault="767C0A79" w:rsidP="767C0A79">
            <w:r w:rsidRPr="767C0A79">
              <w:rPr>
                <w:rFonts w:eastAsia="Roboto" w:cs="Roboto"/>
                <w:b/>
                <w:bCs/>
                <w:color w:val="000000"/>
              </w:rPr>
              <w:t>Informasjon</w:t>
            </w:r>
          </w:p>
        </w:tc>
      </w:tr>
      <w:tr w:rsidR="767C0A79" w14:paraId="69586AA8" w14:textId="77777777" w:rsidTr="004D25A6">
        <w:trPr>
          <w:trHeight w:val="300"/>
        </w:trPr>
        <w:tc>
          <w:tcPr>
            <w:tcW w:w="126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A5EE143" w14:textId="4DBB3F1B" w:rsidR="767C0A79" w:rsidRDefault="767C0A79" w:rsidP="767C0A79">
            <w:pPr>
              <w:jc w:val="center"/>
            </w:pPr>
            <w:r w:rsidRPr="767C0A79">
              <w:rPr>
                <w:rFonts w:eastAsia="Roboto" w:cs="Roboto"/>
                <w:color w:val="1A171B" w:themeColor="accent5"/>
              </w:rPr>
              <w:t>1.</w:t>
            </w:r>
          </w:p>
        </w:tc>
        <w:tc>
          <w:tcPr>
            <w:tcW w:w="482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6B678D4" w14:textId="7E083B3A" w:rsidR="767C0A79" w:rsidRDefault="767C0A79" w:rsidP="767C0A79">
            <w:r w:rsidRPr="767C0A79">
              <w:rPr>
                <w:rFonts w:eastAsia="Roboto" w:cs="Roboto"/>
                <w:color w:val="1A171B" w:themeColor="accent5"/>
              </w:rPr>
              <w:t>Signert tilbodsbrev</w:t>
            </w:r>
          </w:p>
        </w:tc>
        <w:tc>
          <w:tcPr>
            <w:tcW w:w="344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40CD4EA4" w14:textId="6CAE7550" w:rsidR="767C0A79" w:rsidRDefault="767C0A79" w:rsidP="767C0A79">
            <w:r w:rsidRPr="767C0A79">
              <w:rPr>
                <w:rFonts w:eastAsia="Roboto" w:cs="Roboto"/>
                <w:color w:val="1A171B" w:themeColor="accent5"/>
              </w:rPr>
              <w:t>Signert versjon blir levert med tilbod</w:t>
            </w:r>
          </w:p>
        </w:tc>
      </w:tr>
      <w:tr w:rsidR="767C0A79" w14:paraId="594FD575" w14:textId="77777777" w:rsidTr="004D25A6">
        <w:trPr>
          <w:trHeight w:val="300"/>
        </w:trPr>
        <w:tc>
          <w:tcPr>
            <w:tcW w:w="126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762EB103" w14:textId="01E28E5F" w:rsidR="767C0A79" w:rsidRDefault="767C0A79" w:rsidP="767C0A79">
            <w:pPr>
              <w:jc w:val="center"/>
            </w:pPr>
            <w:r w:rsidRPr="767C0A79">
              <w:rPr>
                <w:rFonts w:eastAsia="Roboto" w:cs="Roboto"/>
                <w:color w:val="1A171B" w:themeColor="accent5"/>
              </w:rPr>
              <w:t>2.</w:t>
            </w:r>
          </w:p>
        </w:tc>
        <w:tc>
          <w:tcPr>
            <w:tcW w:w="482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6711B60" w14:textId="2559FB54" w:rsidR="767C0A79" w:rsidRDefault="767C0A79" w:rsidP="767C0A79">
            <w:r w:rsidRPr="767C0A79">
              <w:rPr>
                <w:rFonts w:eastAsia="Roboto" w:cs="Roboto"/>
                <w:color w:val="1A171B" w:themeColor="accent5"/>
              </w:rPr>
              <w:t xml:space="preserve">Forpliktingserklæring </w:t>
            </w:r>
          </w:p>
        </w:tc>
        <w:tc>
          <w:tcPr>
            <w:tcW w:w="344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728B4304" w14:textId="7857A40E" w:rsidR="767C0A79" w:rsidRDefault="767C0A79" w:rsidP="767C0A79">
            <w:r w:rsidRPr="767C0A79">
              <w:rPr>
                <w:rFonts w:eastAsia="Roboto" w:cs="Roboto"/>
                <w:color w:val="1A171B" w:themeColor="accent5"/>
              </w:rPr>
              <w:t>Blir signert av både leverandør og underleverandør, og blir levert med tilbod</w:t>
            </w:r>
          </w:p>
        </w:tc>
      </w:tr>
      <w:tr w:rsidR="767C0A79" w14:paraId="45107ECA" w14:textId="77777777" w:rsidTr="004D25A6">
        <w:trPr>
          <w:trHeight w:val="300"/>
        </w:trPr>
        <w:tc>
          <w:tcPr>
            <w:tcW w:w="126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6C9CF03" w14:textId="3B79D4CB" w:rsidR="767C0A79" w:rsidRDefault="767C0A79" w:rsidP="767C0A79">
            <w:pPr>
              <w:jc w:val="center"/>
            </w:pPr>
            <w:r w:rsidRPr="767C0A79">
              <w:rPr>
                <w:rFonts w:eastAsia="Roboto" w:cs="Roboto"/>
                <w:color w:val="1A171B" w:themeColor="accent5"/>
              </w:rPr>
              <w:t>3.</w:t>
            </w:r>
          </w:p>
        </w:tc>
        <w:tc>
          <w:tcPr>
            <w:tcW w:w="482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AD78B55" w14:textId="4FB6C324" w:rsidR="767C0A79" w:rsidRDefault="767C0A79" w:rsidP="767C0A79">
            <w:r w:rsidRPr="767C0A79">
              <w:rPr>
                <w:rFonts w:eastAsia="Roboto" w:cs="Roboto"/>
                <w:color w:val="1A171B" w:themeColor="accent5"/>
              </w:rPr>
              <w:t>Skattefullmakt</w:t>
            </w:r>
          </w:p>
        </w:tc>
        <w:tc>
          <w:tcPr>
            <w:tcW w:w="344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B6765FD" w14:textId="2FE7D9F1" w:rsidR="767C0A79" w:rsidRDefault="767C0A79" w:rsidP="767C0A79">
            <w:r w:rsidRPr="767C0A79">
              <w:rPr>
                <w:rFonts w:eastAsia="Roboto" w:cs="Roboto"/>
                <w:color w:val="1A171B" w:themeColor="accent5"/>
              </w:rPr>
              <w:t>Signert versjon blir levert med tilbod</w:t>
            </w:r>
          </w:p>
        </w:tc>
      </w:tr>
      <w:tr w:rsidR="767C0A79" w14:paraId="70283C17" w14:textId="77777777" w:rsidTr="004D25A6">
        <w:trPr>
          <w:trHeight w:val="300"/>
        </w:trPr>
        <w:tc>
          <w:tcPr>
            <w:tcW w:w="126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28CCF077" w14:textId="6E37197D" w:rsidR="767C0A79" w:rsidRDefault="767C0A79" w:rsidP="767C0A79">
            <w:pPr>
              <w:jc w:val="center"/>
            </w:pPr>
            <w:r w:rsidRPr="767C0A79">
              <w:rPr>
                <w:rFonts w:eastAsia="Roboto" w:cs="Roboto"/>
                <w:color w:val="1A171B" w:themeColor="accent5"/>
              </w:rPr>
              <w:t>4.</w:t>
            </w:r>
          </w:p>
        </w:tc>
        <w:tc>
          <w:tcPr>
            <w:tcW w:w="482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9D69858" w14:textId="68B65CA0" w:rsidR="767C0A79" w:rsidRDefault="767C0A79" w:rsidP="767C0A79">
            <w:r w:rsidRPr="767C0A79">
              <w:rPr>
                <w:rFonts w:eastAsia="Roboto" w:cs="Roboto"/>
                <w:color w:val="1A171B" w:themeColor="accent5"/>
              </w:rPr>
              <w:t>Svarskjema erfaring entreprisar</w:t>
            </w:r>
          </w:p>
        </w:tc>
        <w:tc>
          <w:tcPr>
            <w:tcW w:w="344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A90CF1B" w14:textId="798365D5" w:rsidR="767C0A79" w:rsidRDefault="767C0A79" w:rsidP="767C0A79">
            <w:r w:rsidRPr="767C0A79">
              <w:rPr>
                <w:rFonts w:eastAsia="Roboto" w:cs="Roboto"/>
                <w:color w:val="1A171B" w:themeColor="accent5"/>
              </w:rPr>
              <w:t>Signert versjon blir levert med tilbod</w:t>
            </w:r>
          </w:p>
        </w:tc>
      </w:tr>
      <w:tr w:rsidR="767C0A79" w14:paraId="1B8261DF" w14:textId="77777777" w:rsidTr="004D25A6">
        <w:trPr>
          <w:trHeight w:val="300"/>
        </w:trPr>
        <w:tc>
          <w:tcPr>
            <w:tcW w:w="126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79314169" w14:textId="25A77BA7" w:rsidR="767C0A79" w:rsidRDefault="767C0A79" w:rsidP="767C0A79">
            <w:pPr>
              <w:jc w:val="center"/>
            </w:pPr>
            <w:r w:rsidRPr="767C0A79">
              <w:rPr>
                <w:rFonts w:eastAsia="Roboto" w:cs="Roboto"/>
                <w:color w:val="1A171B" w:themeColor="accent5"/>
              </w:rPr>
              <w:t>5.</w:t>
            </w:r>
          </w:p>
        </w:tc>
        <w:tc>
          <w:tcPr>
            <w:tcW w:w="482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49ADF12" w14:textId="2AC5E970" w:rsidR="767C0A79" w:rsidRDefault="767C0A79" w:rsidP="767C0A79">
            <w:r w:rsidRPr="767C0A79">
              <w:rPr>
                <w:rFonts w:eastAsia="Roboto" w:cs="Roboto"/>
                <w:color w:val="1A171B" w:themeColor="accent5"/>
              </w:rPr>
              <w:t xml:space="preserve">Dokumentasjon på oppfylling av kvalifikasjonskrav </w:t>
            </w:r>
          </w:p>
        </w:tc>
        <w:tc>
          <w:tcPr>
            <w:tcW w:w="344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4D8AD68" w14:textId="6BFD4E45" w:rsidR="767C0A79" w:rsidRDefault="767C0A79" w:rsidP="767C0A79">
            <w:r w:rsidRPr="767C0A79">
              <w:rPr>
                <w:rFonts w:eastAsia="Roboto" w:cs="Roboto"/>
                <w:color w:val="1A171B" w:themeColor="accent5"/>
              </w:rPr>
              <w:t>Signert versjon blir levert med tilbod</w:t>
            </w:r>
          </w:p>
        </w:tc>
      </w:tr>
      <w:tr w:rsidR="767C0A79" w14:paraId="0ADDF03F" w14:textId="77777777" w:rsidTr="004D25A6">
        <w:trPr>
          <w:trHeight w:val="300"/>
        </w:trPr>
        <w:tc>
          <w:tcPr>
            <w:tcW w:w="126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600EB49" w14:textId="6BE31E56" w:rsidR="767C0A79" w:rsidRDefault="767C0A79" w:rsidP="767C0A79">
            <w:pPr>
              <w:jc w:val="center"/>
            </w:pPr>
            <w:r w:rsidRPr="767C0A79">
              <w:rPr>
                <w:rFonts w:eastAsia="Roboto" w:cs="Roboto"/>
                <w:color w:val="1A171B" w:themeColor="accent5"/>
              </w:rPr>
              <w:t>6.</w:t>
            </w:r>
          </w:p>
        </w:tc>
        <w:tc>
          <w:tcPr>
            <w:tcW w:w="482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50DF3680" w14:textId="502E683E" w:rsidR="767C0A79" w:rsidRDefault="767C0A79" w:rsidP="767C0A79">
            <w:r w:rsidRPr="767C0A79">
              <w:rPr>
                <w:rFonts w:eastAsia="Roboto" w:cs="Roboto"/>
                <w:color w:val="1A171B" w:themeColor="accent5"/>
              </w:rPr>
              <w:t>Tilbodsskjema</w:t>
            </w:r>
          </w:p>
        </w:tc>
        <w:tc>
          <w:tcPr>
            <w:tcW w:w="344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0BA3697" w14:textId="67AEC95A" w:rsidR="767C0A79" w:rsidRDefault="767C0A79" w:rsidP="767C0A79">
            <w:r w:rsidRPr="767C0A79">
              <w:rPr>
                <w:rFonts w:eastAsia="Roboto" w:cs="Roboto"/>
                <w:color w:val="1A171B" w:themeColor="accent5"/>
              </w:rPr>
              <w:t>Signert versjon blir levert med tilbod</w:t>
            </w:r>
          </w:p>
        </w:tc>
      </w:tr>
      <w:tr w:rsidR="767C0A79" w14:paraId="5A69B356" w14:textId="77777777" w:rsidTr="004D25A6">
        <w:trPr>
          <w:trHeight w:val="300"/>
        </w:trPr>
        <w:tc>
          <w:tcPr>
            <w:tcW w:w="126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F2F895B" w14:textId="40178C82" w:rsidR="767C0A79" w:rsidRDefault="767C0A79" w:rsidP="767C0A79">
            <w:pPr>
              <w:jc w:val="center"/>
            </w:pPr>
            <w:r w:rsidRPr="767C0A79">
              <w:rPr>
                <w:rFonts w:eastAsia="Roboto" w:cs="Roboto"/>
                <w:color w:val="1A171B" w:themeColor="accent5"/>
              </w:rPr>
              <w:t>7.</w:t>
            </w:r>
          </w:p>
        </w:tc>
        <w:tc>
          <w:tcPr>
            <w:tcW w:w="482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9D6E1D4" w14:textId="7C032100" w:rsidR="767C0A79" w:rsidRDefault="767C0A79" w:rsidP="767C0A79">
            <w:pPr>
              <w:spacing w:line="257" w:lineRule="auto"/>
            </w:pPr>
            <w:r w:rsidRPr="767C0A79">
              <w:rPr>
                <w:rFonts w:eastAsia="Roboto" w:cs="Roboto"/>
                <w:color w:val="1A171B" w:themeColor="accent5"/>
              </w:rPr>
              <w:t>Avtaledokument</w:t>
            </w:r>
          </w:p>
        </w:tc>
        <w:tc>
          <w:tcPr>
            <w:tcW w:w="344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DAE5DD9" w14:textId="6CD63A35" w:rsidR="767C0A79" w:rsidRDefault="767C0A79" w:rsidP="767C0A79">
            <w:r w:rsidRPr="767C0A79">
              <w:rPr>
                <w:rFonts w:eastAsia="Roboto" w:cs="Roboto"/>
                <w:color w:val="1A171B" w:themeColor="accent5"/>
              </w:rPr>
              <w:t>Signert versjon blir levert med tilbod</w:t>
            </w:r>
          </w:p>
        </w:tc>
      </w:tr>
      <w:tr w:rsidR="767C0A79" w14:paraId="6F97B2A0" w14:textId="77777777" w:rsidTr="004D25A6">
        <w:trPr>
          <w:trHeight w:val="375"/>
        </w:trPr>
        <w:tc>
          <w:tcPr>
            <w:tcW w:w="126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2F8225D0" w14:textId="66142B96" w:rsidR="767C0A79" w:rsidRDefault="004D25A6" w:rsidP="767C0A79">
            <w:pPr>
              <w:spacing w:line="257" w:lineRule="auto"/>
              <w:jc w:val="center"/>
            </w:pPr>
            <w:r>
              <w:rPr>
                <w:rFonts w:eastAsia="Roboto" w:cs="Roboto"/>
                <w:color w:val="1A171B" w:themeColor="accent5"/>
              </w:rPr>
              <w:t>8</w:t>
            </w:r>
            <w:r w:rsidR="767C0A79" w:rsidRPr="767C0A79">
              <w:rPr>
                <w:rFonts w:eastAsia="Roboto" w:cs="Roboto"/>
                <w:color w:val="1A171B" w:themeColor="accent5"/>
              </w:rPr>
              <w:t>.</w:t>
            </w:r>
          </w:p>
        </w:tc>
        <w:tc>
          <w:tcPr>
            <w:tcW w:w="482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25CEDCC" w14:textId="6C9A4230" w:rsidR="767C0A79" w:rsidRDefault="767C0A79" w:rsidP="767C0A79">
            <w:pPr>
              <w:spacing w:line="257" w:lineRule="auto"/>
            </w:pPr>
            <w:r w:rsidRPr="767C0A79">
              <w:rPr>
                <w:rFonts w:eastAsia="Roboto" w:cs="Roboto"/>
                <w:color w:val="1A171B" w:themeColor="accent5"/>
              </w:rPr>
              <w:t>Anna relevant informasjon</w:t>
            </w:r>
          </w:p>
        </w:tc>
        <w:tc>
          <w:tcPr>
            <w:tcW w:w="3443"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1E6DC0B" w14:textId="7ABF10B8" w:rsidR="767C0A79" w:rsidRDefault="767C0A79" w:rsidP="767C0A79">
            <w:pPr>
              <w:rPr>
                <w:rFonts w:eastAsia="Roboto" w:cs="Roboto"/>
                <w:color w:val="1A171B" w:themeColor="accent5"/>
              </w:rPr>
            </w:pPr>
          </w:p>
        </w:tc>
      </w:tr>
    </w:tbl>
    <w:p w14:paraId="0F5F454F" w14:textId="4DC4D2EC" w:rsidR="006F6EBC" w:rsidRPr="007203F3" w:rsidRDefault="006F6EBC" w:rsidP="767C0A79"/>
    <w:p w14:paraId="54F2AC2F" w14:textId="77777777" w:rsidR="006F6EBC" w:rsidRPr="007203F3" w:rsidRDefault="006F6EBC" w:rsidP="006F6EBC">
      <w:pPr>
        <w:pStyle w:val="Overskrift3"/>
        <w:rPr>
          <w:b/>
          <w:bCs/>
          <w:sz w:val="22"/>
          <w:szCs w:val="22"/>
        </w:rPr>
      </w:pPr>
      <w:bookmarkStart w:id="187" w:name="_Toc229468740"/>
      <w:r>
        <w:t>Leveringsmåte</w:t>
      </w:r>
      <w:bookmarkEnd w:id="187"/>
    </w:p>
    <w:p w14:paraId="7CC461A9" w14:textId="77777777" w:rsidR="006F6EBC" w:rsidRPr="007203F3" w:rsidRDefault="006F6EBC" w:rsidP="006F6EBC"/>
    <w:p w14:paraId="14E38164" w14:textId="77777777" w:rsidR="006F6EBC" w:rsidRPr="007203F3" w:rsidRDefault="006F6EBC" w:rsidP="006F6EBC">
      <w:r w:rsidRPr="007203F3">
        <w:t xml:space="preserve">Tilbodet skal leverast på elektronisk format i Tendsign. Adressa for innlevering er </w:t>
      </w:r>
      <w:hyperlink r:id="rId13">
        <w:r w:rsidRPr="007203F3">
          <w:t>www.tendsign.no</w:t>
        </w:r>
      </w:hyperlink>
      <w:r w:rsidRPr="007203F3">
        <w:t>.</w:t>
      </w:r>
    </w:p>
    <w:p w14:paraId="76E78981" w14:textId="2D95C6A4" w:rsidR="006F6EBC" w:rsidRPr="007203F3" w:rsidRDefault="006F6EBC" w:rsidP="006F6EBC">
      <w:r>
        <w:lastRenderedPageBreak/>
        <w:br/>
        <w:t xml:space="preserve">Tilbydaren er sjølv ansvarleg for alle spørsmål, krav og avklaringspunkt er svart på og dokumentert i tilbodet. Tilbod som ikkje er levert inn som angitt innan innleveringsfristen, vil bli avvist. Leverandør ber sjølv risiko for at tilbod kjem frami rett tid. Leverandøren har vidare risikoen for uklarleikar i tilbodet, jf. FOA § </w:t>
      </w:r>
      <w:r w:rsidR="69C68595">
        <w:t>9</w:t>
      </w:r>
      <w:r>
        <w:t>-</w:t>
      </w:r>
      <w:r w:rsidR="38542B19">
        <w:t>1</w:t>
      </w:r>
      <w:r>
        <w:t>.</w:t>
      </w:r>
    </w:p>
    <w:p w14:paraId="2B931233" w14:textId="77777777" w:rsidR="006F6EBC" w:rsidRPr="007203F3" w:rsidRDefault="006F6EBC" w:rsidP="006F6EBC">
      <w:r w:rsidRPr="007203F3">
        <w:t>Interesserte tilbydarar blir bedne gjera seg kjend med TendSign i god tid før utløpet av tilbodsfristen. Etter at tilbodsfristen er gått ut vil det ikkje vera mogleg å senda inn tilbod i TendSign. Brukarstøtte er tilgjengeleg på startsida på leverandørkontoen din i TendSign. Her kan du både kontakta support og finna manual for korrekt bruk.</w:t>
      </w:r>
    </w:p>
    <w:p w14:paraId="1429B83E" w14:textId="127957A7" w:rsidR="006F6EBC" w:rsidRPr="007203F3" w:rsidRDefault="006F6EBC" w:rsidP="006F6EBC">
      <w:r w:rsidRPr="007203F3">
        <w:rPr>
          <w:b/>
        </w:rPr>
        <w:t xml:space="preserve">MERK </w:t>
      </w:r>
      <w:r w:rsidRPr="007203F3">
        <w:t>at tilbod ikkje er sendt inn før du har fått stadfesting på dette i innleveringsprosessen og på e-post.</w:t>
      </w:r>
    </w:p>
    <w:p w14:paraId="1F8DD04F" w14:textId="77777777" w:rsidR="006F6EBC" w:rsidRPr="007203F3" w:rsidRDefault="006F6EBC" w:rsidP="006F6EBC"/>
    <w:p w14:paraId="1E7D1981" w14:textId="77777777" w:rsidR="006F6EBC" w:rsidRPr="007203F3" w:rsidRDefault="006F6EBC" w:rsidP="006F6EBC">
      <w:pPr>
        <w:pStyle w:val="Overskrift2"/>
        <w:rPr>
          <w:sz w:val="24"/>
          <w:szCs w:val="24"/>
        </w:rPr>
      </w:pPr>
      <w:bookmarkStart w:id="188" w:name="_Toc433835603"/>
      <w:bookmarkStart w:id="189" w:name="_Toc229468741"/>
      <w:r w:rsidRPr="4300CDB9">
        <w:rPr>
          <w:sz w:val="24"/>
          <w:szCs w:val="24"/>
        </w:rPr>
        <w:t>Tilbakekalling av tilbod</w:t>
      </w:r>
      <w:bookmarkEnd w:id="188"/>
      <w:bookmarkEnd w:id="189"/>
    </w:p>
    <w:p w14:paraId="4048232F" w14:textId="77777777" w:rsidR="006F6EBC" w:rsidRPr="007203F3" w:rsidRDefault="006F6EBC" w:rsidP="006F6EBC">
      <w:r w:rsidRPr="007203F3">
        <w:t>Eit tilbod kan kallast tilbake eller endrast i TendSign inntil utløpet av tilbodsfristen. Endring av tilbod er å vurdera som eit nytt tilbod.</w:t>
      </w:r>
    </w:p>
    <w:p w14:paraId="2A7A9A31" w14:textId="77777777" w:rsidR="006F6EBC" w:rsidRPr="007203F3" w:rsidRDefault="006F6EBC" w:rsidP="006F6EBC"/>
    <w:p w14:paraId="3C7A14A8" w14:textId="77777777" w:rsidR="006F6EBC" w:rsidRPr="007203F3" w:rsidRDefault="006F6EBC" w:rsidP="006F6EBC">
      <w:pPr>
        <w:pStyle w:val="Overskrift2"/>
        <w:rPr>
          <w:sz w:val="24"/>
          <w:szCs w:val="24"/>
        </w:rPr>
      </w:pPr>
      <w:bookmarkStart w:id="190" w:name="_Toc229468742"/>
      <w:bookmarkStart w:id="191" w:name="_Toc433835604"/>
      <w:r w:rsidRPr="4300CDB9">
        <w:rPr>
          <w:sz w:val="24"/>
          <w:szCs w:val="24"/>
        </w:rPr>
        <w:t>Avvising av tilbod</w:t>
      </w:r>
      <w:bookmarkEnd w:id="190"/>
    </w:p>
    <w:p w14:paraId="3DE3C057" w14:textId="002BD8C4" w:rsidR="003313D5" w:rsidRDefault="006F6EBC" w:rsidP="006F6EBC">
      <w:r>
        <w:t xml:space="preserve">Avvisingsreglane i kapittelet til innkjøpsforskrifta </w:t>
      </w:r>
      <w:r w:rsidR="00AA40C7">
        <w:t>kapittel 9</w:t>
      </w:r>
      <w:r>
        <w:t xml:space="preserve"> kjem til bruk. Me ber leverandørane om å gjera seg kjend med desse.</w:t>
      </w:r>
      <w:bookmarkEnd w:id="191"/>
    </w:p>
    <w:p w14:paraId="6CF5653F" w14:textId="77777777" w:rsidR="006F6EBC" w:rsidRPr="007203F3" w:rsidRDefault="006F6EBC" w:rsidP="006F6EBC">
      <w:pPr>
        <w:pStyle w:val="Overskrift1"/>
        <w:rPr>
          <w:sz w:val="32"/>
          <w:szCs w:val="32"/>
        </w:rPr>
      </w:pPr>
      <w:bookmarkStart w:id="192" w:name="_Toc274082090"/>
      <w:bookmarkStart w:id="193" w:name="_Toc274082757"/>
      <w:bookmarkStart w:id="194" w:name="_Toc274082877"/>
      <w:bookmarkStart w:id="195" w:name="_Toc274082960"/>
      <w:bookmarkStart w:id="196" w:name="_Toc274083084"/>
      <w:bookmarkStart w:id="197" w:name="_Toc274083313"/>
      <w:bookmarkStart w:id="198" w:name="_Toc274083424"/>
      <w:bookmarkStart w:id="199" w:name="_Toc274083711"/>
      <w:bookmarkStart w:id="200" w:name="_Toc275255180"/>
      <w:bookmarkStart w:id="201" w:name="_Toc275380648"/>
      <w:bookmarkStart w:id="202" w:name="_Toc276120272"/>
      <w:bookmarkStart w:id="203" w:name="_Toc276149303"/>
      <w:bookmarkStart w:id="204" w:name="_Toc276151493"/>
      <w:bookmarkStart w:id="205" w:name="_Toc276327579"/>
      <w:bookmarkStart w:id="206" w:name="_Toc276363104"/>
      <w:bookmarkStart w:id="207" w:name="_Toc276363203"/>
      <w:bookmarkStart w:id="208" w:name="_Toc276562414"/>
      <w:bookmarkStart w:id="209" w:name="_Toc277066591"/>
      <w:bookmarkStart w:id="210" w:name="_Toc277599220"/>
      <w:bookmarkStart w:id="211" w:name="_Toc277601336"/>
      <w:bookmarkStart w:id="212" w:name="_Toc279653254"/>
      <w:bookmarkStart w:id="213" w:name="_Toc292107132"/>
      <w:bookmarkStart w:id="214" w:name="_Toc275255181"/>
      <w:bookmarkStart w:id="215" w:name="_Toc275380649"/>
      <w:bookmarkStart w:id="216" w:name="_Toc276120273"/>
      <w:bookmarkStart w:id="217" w:name="_Toc276149304"/>
      <w:bookmarkStart w:id="218" w:name="_Toc276151494"/>
      <w:bookmarkStart w:id="219" w:name="_Toc276327580"/>
      <w:bookmarkStart w:id="220" w:name="_Toc276363105"/>
      <w:bookmarkStart w:id="221" w:name="_Toc276363204"/>
      <w:bookmarkStart w:id="222" w:name="_Toc276562415"/>
      <w:bookmarkStart w:id="223" w:name="_Toc277066592"/>
      <w:bookmarkStart w:id="224" w:name="_Toc277599221"/>
      <w:bookmarkStart w:id="225" w:name="_Toc277601337"/>
      <w:bookmarkStart w:id="226" w:name="_Toc279653255"/>
      <w:bookmarkStart w:id="227" w:name="_Toc292107133"/>
      <w:bookmarkStart w:id="228" w:name="_Toc275255182"/>
      <w:bookmarkStart w:id="229" w:name="_Toc275380650"/>
      <w:bookmarkStart w:id="230" w:name="_Toc276120274"/>
      <w:bookmarkStart w:id="231" w:name="_Toc276149305"/>
      <w:bookmarkStart w:id="232" w:name="_Toc276151495"/>
      <w:bookmarkStart w:id="233" w:name="_Toc276327581"/>
      <w:bookmarkStart w:id="234" w:name="_Toc276363106"/>
      <w:bookmarkStart w:id="235" w:name="_Toc276363205"/>
      <w:bookmarkStart w:id="236" w:name="_Toc276562416"/>
      <w:bookmarkStart w:id="237" w:name="_Toc277066593"/>
      <w:bookmarkStart w:id="238" w:name="_Toc277599222"/>
      <w:bookmarkStart w:id="239" w:name="_Toc277601338"/>
      <w:bookmarkStart w:id="240" w:name="_Toc279653256"/>
      <w:bookmarkStart w:id="241" w:name="_Toc292107134"/>
      <w:bookmarkStart w:id="242" w:name="_Toc275255183"/>
      <w:bookmarkStart w:id="243" w:name="_Toc275380651"/>
      <w:bookmarkStart w:id="244" w:name="_Toc276120275"/>
      <w:bookmarkStart w:id="245" w:name="_Toc276149306"/>
      <w:bookmarkStart w:id="246" w:name="_Toc276151496"/>
      <w:bookmarkStart w:id="247" w:name="_Toc276327582"/>
      <w:bookmarkStart w:id="248" w:name="_Toc276363107"/>
      <w:bookmarkStart w:id="249" w:name="_Toc276363206"/>
      <w:bookmarkStart w:id="250" w:name="_Toc276562417"/>
      <w:bookmarkStart w:id="251" w:name="_Toc277066594"/>
      <w:bookmarkStart w:id="252" w:name="_Toc277599223"/>
      <w:bookmarkStart w:id="253" w:name="_Toc277601339"/>
      <w:bookmarkStart w:id="254" w:name="_Toc279653257"/>
      <w:bookmarkStart w:id="255" w:name="_Toc292107135"/>
      <w:bookmarkStart w:id="256" w:name="_Toc229468743"/>
      <w:bookmarkStart w:id="257" w:name="_Ref275176995"/>
      <w:bookmarkStart w:id="258" w:name="_Ref275177012"/>
      <w:bookmarkStart w:id="259" w:name="_Ref275177028"/>
      <w:bookmarkStart w:id="260" w:name="_Ref275177044"/>
      <w:bookmarkStart w:id="261" w:name="_Ref275376810"/>
      <w:bookmarkStart w:id="262" w:name="_Ref275376827"/>
      <w:bookmarkStart w:id="263" w:name="_Ref275376840"/>
      <w:bookmarkStart w:id="264" w:name="_Ref275376853"/>
      <w:bookmarkStart w:id="265" w:name="_Toc433835616"/>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4300CDB9">
        <w:rPr>
          <w:sz w:val="32"/>
          <w:szCs w:val="32"/>
        </w:rPr>
        <w:t>Tildelingskriterium og evaluering</w:t>
      </w:r>
      <w:bookmarkEnd w:id="256"/>
    </w:p>
    <w:p w14:paraId="1D3A21CB" w14:textId="77777777" w:rsidR="006F6EBC" w:rsidRPr="007203F3" w:rsidRDefault="006F6EBC" w:rsidP="006F6EBC">
      <w:pPr>
        <w:pStyle w:val="Overskrift2"/>
        <w:spacing w:line="259" w:lineRule="auto"/>
        <w:rPr>
          <w:sz w:val="24"/>
          <w:szCs w:val="24"/>
        </w:rPr>
      </w:pPr>
      <w:bookmarkStart w:id="266" w:name="_Toc229468744"/>
      <w:r w:rsidRPr="4300CDB9">
        <w:rPr>
          <w:sz w:val="24"/>
          <w:szCs w:val="24"/>
        </w:rPr>
        <w:t>Tildelingskriterium</w:t>
      </w:r>
      <w:bookmarkEnd w:id="257"/>
      <w:bookmarkEnd w:id="258"/>
      <w:bookmarkEnd w:id="259"/>
      <w:bookmarkEnd w:id="260"/>
      <w:bookmarkEnd w:id="261"/>
      <w:bookmarkEnd w:id="262"/>
      <w:bookmarkEnd w:id="263"/>
      <w:bookmarkEnd w:id="264"/>
      <w:bookmarkEnd w:id="265"/>
      <w:bookmarkEnd w:id="266"/>
    </w:p>
    <w:p w14:paraId="17B0991D" w14:textId="77777777" w:rsidR="0038679C" w:rsidRPr="007203F3" w:rsidRDefault="0038679C" w:rsidP="006F6EBC">
      <w:pPr>
        <w:rPr>
          <w:highlight w:val="lightGray"/>
        </w:rPr>
      </w:pPr>
    </w:p>
    <w:p w14:paraId="39901EC1" w14:textId="280508D6" w:rsidR="006F6EBC" w:rsidRPr="00F55FA0" w:rsidRDefault="006F6EBC" w:rsidP="377F9262">
      <w:pPr>
        <w:spacing w:line="259" w:lineRule="auto"/>
        <w:rPr>
          <w:lang w:val="nb-NO"/>
        </w:rPr>
      </w:pPr>
      <w:r w:rsidRPr="377F9262">
        <w:rPr>
          <w:lang w:val="nb-NO"/>
        </w:rPr>
        <w:t>Kontrakten blir tildelt den leverandøren som har best pris:</w:t>
      </w:r>
    </w:p>
    <w:p w14:paraId="1648B0E7" w14:textId="77777777" w:rsidR="00D523C6" w:rsidRPr="00F55FA0" w:rsidRDefault="00D523C6" w:rsidP="512D08D6">
      <w:pPr>
        <w:rPr>
          <w:b/>
          <w:bCs/>
          <w:sz w:val="22"/>
          <w:szCs w:val="22"/>
          <w:highlight w:val="yellow"/>
          <w:lang w:val="nb-NO"/>
        </w:rPr>
      </w:pPr>
    </w:p>
    <w:tbl>
      <w:tblPr>
        <w:tblW w:w="0" w:type="auto"/>
        <w:tblLook w:val="04A0" w:firstRow="1" w:lastRow="0" w:firstColumn="1" w:lastColumn="0" w:noHBand="0" w:noVBand="1"/>
      </w:tblPr>
      <w:tblGrid>
        <w:gridCol w:w="4181"/>
        <w:gridCol w:w="4527"/>
        <w:gridCol w:w="819"/>
      </w:tblGrid>
      <w:tr w:rsidR="767C0A79" w:rsidRPr="00F55FA0" w14:paraId="04FE5FEA" w14:textId="77777777" w:rsidTr="377F9262">
        <w:trPr>
          <w:trHeight w:val="300"/>
        </w:trPr>
        <w:tc>
          <w:tcPr>
            <w:tcW w:w="418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2F09DC07" w14:textId="0B8741CE" w:rsidR="767C0A79" w:rsidRPr="00F55FA0" w:rsidRDefault="452097F0" w:rsidP="377F9262">
            <w:r w:rsidRPr="377F9262">
              <w:rPr>
                <w:rFonts w:eastAsia="Roboto" w:cs="Roboto"/>
                <w:b/>
                <w:bCs/>
                <w:color w:val="000000"/>
              </w:rPr>
              <w:t>TILDELINGSKRITERIUM</w:t>
            </w:r>
          </w:p>
        </w:tc>
        <w:tc>
          <w:tcPr>
            <w:tcW w:w="452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497F38CA" w14:textId="761BB4A7" w:rsidR="767C0A79" w:rsidRPr="00F55FA0" w:rsidRDefault="452097F0" w:rsidP="377F9262">
            <w:r w:rsidRPr="377F9262">
              <w:rPr>
                <w:rFonts w:eastAsia="Roboto" w:cs="Roboto"/>
                <w:b/>
                <w:bCs/>
                <w:color w:val="000000"/>
              </w:rPr>
              <w:t>DOKUMENTASJON</w:t>
            </w:r>
          </w:p>
        </w:tc>
        <w:tc>
          <w:tcPr>
            <w:tcW w:w="8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28" w:type="dxa"/>
              <w:left w:w="108" w:type="dxa"/>
              <w:bottom w:w="28" w:type="dxa"/>
              <w:right w:w="108" w:type="dxa"/>
            </w:tcMar>
          </w:tcPr>
          <w:p w14:paraId="605942DF" w14:textId="2306E353" w:rsidR="767C0A79" w:rsidRPr="00F55FA0" w:rsidRDefault="452097F0" w:rsidP="377F9262">
            <w:r w:rsidRPr="377F9262">
              <w:rPr>
                <w:rFonts w:eastAsia="Roboto" w:cs="Roboto"/>
                <w:b/>
                <w:bCs/>
                <w:color w:val="000000"/>
              </w:rPr>
              <w:t>VEKT %</w:t>
            </w:r>
          </w:p>
        </w:tc>
      </w:tr>
      <w:tr w:rsidR="767C0A79" w:rsidRPr="00F55FA0" w14:paraId="63631CD0" w14:textId="77777777" w:rsidTr="377F9262">
        <w:trPr>
          <w:trHeight w:val="300"/>
        </w:trPr>
        <w:tc>
          <w:tcPr>
            <w:tcW w:w="4181"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108" w:type="dxa"/>
              <w:bottom w:w="28" w:type="dxa"/>
              <w:right w:w="108" w:type="dxa"/>
            </w:tcMar>
          </w:tcPr>
          <w:p w14:paraId="18289239" w14:textId="76016D01" w:rsidR="767C0A79" w:rsidRPr="00F55FA0" w:rsidRDefault="452097F0" w:rsidP="377F9262">
            <w:r w:rsidRPr="377F9262">
              <w:rPr>
                <w:rFonts w:eastAsia="Roboto" w:cs="Roboto"/>
                <w:color w:val="1A171B" w:themeColor="accent5"/>
              </w:rPr>
              <w:t>Pris</w:t>
            </w:r>
          </w:p>
        </w:tc>
        <w:tc>
          <w:tcPr>
            <w:tcW w:w="452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071B507C" w14:textId="5033B568" w:rsidR="767C0A79" w:rsidRPr="00F55FA0" w:rsidRDefault="452097F0" w:rsidP="377F9262">
            <w:pPr>
              <w:rPr>
                <w:rFonts w:eastAsia="Roboto" w:cs="Roboto"/>
                <w:color w:val="1A171B" w:themeColor="accent5"/>
              </w:rPr>
            </w:pPr>
            <w:r w:rsidRPr="377F9262">
              <w:rPr>
                <w:rFonts w:eastAsia="Roboto" w:cs="Roboto"/>
                <w:color w:val="1A171B" w:themeColor="accent5"/>
              </w:rPr>
              <w:t>Evalueringssum fr</w:t>
            </w:r>
            <w:r w:rsidR="5E23DF37" w:rsidRPr="377F9262">
              <w:rPr>
                <w:rFonts w:eastAsia="Roboto" w:cs="Roboto"/>
                <w:color w:val="1A171B" w:themeColor="accent5"/>
              </w:rPr>
              <w:t>å</w:t>
            </w:r>
            <w:r w:rsidRPr="377F9262">
              <w:rPr>
                <w:rFonts w:eastAsia="Roboto" w:cs="Roboto"/>
                <w:color w:val="1A171B" w:themeColor="accent5"/>
              </w:rPr>
              <w:t xml:space="preserve"> ferdig utfylt tilb</w:t>
            </w:r>
            <w:r w:rsidR="5432B627" w:rsidRPr="377F9262">
              <w:rPr>
                <w:rFonts w:eastAsia="Roboto" w:cs="Roboto"/>
                <w:color w:val="1A171B" w:themeColor="accent5"/>
              </w:rPr>
              <w:t>o</w:t>
            </w:r>
            <w:r w:rsidRPr="377F9262">
              <w:rPr>
                <w:rFonts w:eastAsia="Roboto" w:cs="Roboto"/>
                <w:color w:val="1A171B" w:themeColor="accent5"/>
              </w:rPr>
              <w:t>dsskjema</w:t>
            </w:r>
          </w:p>
        </w:tc>
        <w:tc>
          <w:tcPr>
            <w:tcW w:w="819"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18775FAD" w14:textId="5452253D" w:rsidR="767C0A79" w:rsidRPr="00F55FA0" w:rsidRDefault="3714D4F4" w:rsidP="377F9262">
            <w:r w:rsidRPr="377F9262">
              <w:rPr>
                <w:rFonts w:eastAsia="Roboto" w:cs="Roboto"/>
                <w:b/>
                <w:bCs/>
                <w:color w:val="1A171B" w:themeColor="accent5"/>
                <w:sz w:val="24"/>
                <w:szCs w:val="24"/>
              </w:rPr>
              <w:t>10</w:t>
            </w:r>
            <w:r w:rsidR="452097F0" w:rsidRPr="377F9262">
              <w:rPr>
                <w:rFonts w:eastAsia="Roboto" w:cs="Roboto"/>
                <w:b/>
                <w:bCs/>
                <w:color w:val="1A171B" w:themeColor="accent5"/>
                <w:sz w:val="24"/>
                <w:szCs w:val="24"/>
              </w:rPr>
              <w:t>0</w:t>
            </w:r>
          </w:p>
        </w:tc>
      </w:tr>
    </w:tbl>
    <w:p w14:paraId="0D9F202A" w14:textId="77E2036B" w:rsidR="002D0619" w:rsidRDefault="002D0619" w:rsidP="767C0A79">
      <w:pPr>
        <w:rPr>
          <w:highlight w:val="yellow"/>
          <w:lang w:val="nb-NO"/>
        </w:rPr>
      </w:pPr>
    </w:p>
    <w:p w14:paraId="5773CD7F" w14:textId="77777777" w:rsidR="00D65052" w:rsidRDefault="00D65052" w:rsidP="767C0A79">
      <w:pPr>
        <w:rPr>
          <w:highlight w:val="yellow"/>
          <w:lang w:val="nb-NO"/>
        </w:rPr>
      </w:pPr>
    </w:p>
    <w:p w14:paraId="5465070E" w14:textId="32758E72" w:rsidR="00A44249" w:rsidRDefault="00A44249" w:rsidP="767C0A79">
      <w:pPr>
        <w:rPr>
          <w:highlight w:val="yellow"/>
          <w:lang w:val="nb-NO"/>
        </w:rPr>
      </w:pPr>
      <w:r w:rsidRPr="377F9262">
        <w:rPr>
          <w:highlight w:val="yellow"/>
          <w:lang w:val="nb-NO"/>
        </w:rPr>
        <w:t>Tildelingen i fra 2022 – 226:</w:t>
      </w:r>
    </w:p>
    <w:p w14:paraId="3D439986" w14:textId="77777777" w:rsidR="00A44249" w:rsidRDefault="00A44249" w:rsidP="767C0A79">
      <w:pPr>
        <w:rPr>
          <w:highlight w:val="yellow"/>
          <w:lang w:val="nb-NO"/>
        </w:rPr>
      </w:pPr>
    </w:p>
    <w:p w14:paraId="4C2FDD77" w14:textId="77777777" w:rsidR="00D65052" w:rsidRDefault="00D65052" w:rsidP="767C0A79">
      <w:pPr>
        <w:rPr>
          <w:highlight w:val="yellow"/>
          <w:lang w:val="nb-NO"/>
        </w:rPr>
      </w:pPr>
    </w:p>
    <w:tbl>
      <w:tblPr>
        <w:tblStyle w:val="hfk-tabell2"/>
        <w:tblW w:w="5000" w:type="pct"/>
        <w:tblLayout w:type="fixed"/>
        <w:tblLook w:val="04A0" w:firstRow="1" w:lastRow="0" w:firstColumn="1" w:lastColumn="0" w:noHBand="0" w:noVBand="1"/>
      </w:tblPr>
      <w:tblGrid>
        <w:gridCol w:w="4187"/>
        <w:gridCol w:w="4532"/>
        <w:gridCol w:w="818"/>
      </w:tblGrid>
      <w:tr w:rsidR="00A44249" w:rsidRPr="00A44249" w14:paraId="64ECA5A6" w14:textId="77777777" w:rsidTr="0011762F">
        <w:trPr>
          <w:cnfStyle w:val="100000000000" w:firstRow="1" w:lastRow="0" w:firstColumn="0" w:lastColumn="0" w:oddVBand="0" w:evenVBand="0" w:oddHBand="0" w:evenHBand="0" w:firstRowFirstColumn="0" w:firstRowLastColumn="0" w:lastRowFirstColumn="0" w:lastRowLastColumn="0"/>
        </w:trPr>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720FD" w14:textId="77777777" w:rsidR="00A44249" w:rsidRPr="00A44249" w:rsidRDefault="00A44249" w:rsidP="00A44249">
            <w:pPr>
              <w:rPr>
                <w:rFonts w:cstheme="minorHAnsi"/>
                <w:szCs w:val="22"/>
                <w:lang w:val="nb-NO"/>
              </w:rPr>
            </w:pPr>
            <w:r w:rsidRPr="00A44249">
              <w:rPr>
                <w:rFonts w:cstheme="minorHAnsi"/>
                <w:szCs w:val="22"/>
                <w:lang w:val="nb-NO"/>
              </w:rPr>
              <w:t>TILDELINGSKRITERIUM</w:t>
            </w:r>
          </w:p>
        </w:tc>
        <w:tc>
          <w:tcPr>
            <w:tcW w:w="23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956B5" w14:textId="77777777" w:rsidR="00A44249" w:rsidRPr="00A44249" w:rsidRDefault="00A44249" w:rsidP="00A44249">
            <w:pPr>
              <w:rPr>
                <w:rFonts w:cstheme="minorHAnsi"/>
                <w:szCs w:val="22"/>
                <w:lang w:val="nb-NO"/>
              </w:rPr>
            </w:pPr>
            <w:r w:rsidRPr="00A44249">
              <w:rPr>
                <w:rFonts w:cstheme="minorHAnsi"/>
                <w:szCs w:val="22"/>
                <w:lang w:val="nb-NO"/>
              </w:rPr>
              <w:t>DOKUMENTASJON</w:t>
            </w:r>
          </w:p>
        </w:tc>
        <w:tc>
          <w:tcPr>
            <w:tcW w:w="4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064EC" w14:textId="77777777" w:rsidR="00A44249" w:rsidRPr="00A44249" w:rsidRDefault="00A44249" w:rsidP="00A44249">
            <w:pPr>
              <w:rPr>
                <w:rFonts w:cstheme="minorHAnsi"/>
                <w:szCs w:val="22"/>
                <w:lang w:val="nb-NO"/>
              </w:rPr>
            </w:pPr>
            <w:r w:rsidRPr="00A44249">
              <w:rPr>
                <w:rFonts w:cstheme="minorHAnsi"/>
                <w:szCs w:val="22"/>
                <w:lang w:val="nb-NO"/>
              </w:rPr>
              <w:t>VEKT %</w:t>
            </w:r>
          </w:p>
        </w:tc>
      </w:tr>
      <w:tr w:rsidR="00A44249" w:rsidRPr="00A44249" w14:paraId="28387EA4" w14:textId="77777777" w:rsidTr="0011762F">
        <w:trPr>
          <w:cnfStyle w:val="000000100000" w:firstRow="0" w:lastRow="0" w:firstColumn="0" w:lastColumn="0" w:oddVBand="0" w:evenVBand="0" w:oddHBand="1" w:evenHBand="0" w:firstRowFirstColumn="0" w:firstRowLastColumn="0" w:lastRowFirstColumn="0" w:lastRowLastColumn="0"/>
        </w:trPr>
        <w:tc>
          <w:tcPr>
            <w:tcW w:w="219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9BAB24" w14:textId="77777777" w:rsidR="00A44249" w:rsidRPr="00A44249" w:rsidRDefault="00A44249" w:rsidP="00A44249">
            <w:pPr>
              <w:rPr>
                <w:rFonts w:cstheme="minorHAnsi"/>
                <w:szCs w:val="22"/>
                <w:lang w:val="nb-NO"/>
              </w:rPr>
            </w:pPr>
            <w:r w:rsidRPr="00A44249">
              <w:rPr>
                <w:rFonts w:cstheme="minorHAnsi"/>
                <w:szCs w:val="22"/>
                <w:lang w:val="nb-NO"/>
              </w:rPr>
              <w:t>Pris</w:t>
            </w:r>
            <w:r w:rsidRPr="00A44249">
              <w:rPr>
                <w:rFonts w:cstheme="minorHAnsi"/>
                <w:szCs w:val="22"/>
                <w:lang w:val="nb-NO"/>
              </w:rPr>
              <w:br/>
            </w:r>
            <w:r w:rsidRPr="00A44249">
              <w:rPr>
                <w:rFonts w:cstheme="minorHAnsi"/>
                <w:szCs w:val="22"/>
                <w:lang w:val="nb-NO"/>
              </w:rPr>
              <w:br/>
              <w:t xml:space="preserve">Ved vurderingen av dette kriteriet vil det blant annet bli lagt vekt på: </w:t>
            </w:r>
            <w:r w:rsidRPr="00A44249">
              <w:rPr>
                <w:rFonts w:cstheme="minorHAnsi"/>
                <w:szCs w:val="22"/>
                <w:lang w:val="nb-NO"/>
              </w:rPr>
              <w:br/>
            </w:r>
            <w:r w:rsidRPr="00A44249">
              <w:rPr>
                <w:rFonts w:cstheme="minorHAnsi"/>
                <w:szCs w:val="22"/>
                <w:lang w:val="nb-NO"/>
              </w:rPr>
              <w:br/>
              <w:t>- tilbudt materiellpris</w:t>
            </w:r>
          </w:p>
        </w:tc>
        <w:tc>
          <w:tcPr>
            <w:tcW w:w="2376" w:type="pct"/>
            <w:tcBorders>
              <w:top w:val="single" w:sz="4" w:space="0" w:color="auto"/>
              <w:left w:val="single" w:sz="4" w:space="0" w:color="auto"/>
              <w:bottom w:val="single" w:sz="4" w:space="0" w:color="auto"/>
              <w:right w:val="single" w:sz="4" w:space="0" w:color="auto"/>
            </w:tcBorders>
            <w:shd w:val="clear" w:color="auto" w:fill="auto"/>
          </w:tcPr>
          <w:p w14:paraId="20017C1E" w14:textId="77777777" w:rsidR="00A44249" w:rsidRPr="00A44249" w:rsidRDefault="00A44249" w:rsidP="00A44249">
            <w:pPr>
              <w:rPr>
                <w:rFonts w:cstheme="minorHAnsi"/>
                <w:szCs w:val="22"/>
                <w:lang w:val="nb-NO"/>
              </w:rPr>
            </w:pPr>
          </w:p>
          <w:p w14:paraId="74033DEC" w14:textId="77777777" w:rsidR="00A44249" w:rsidRPr="00A44249" w:rsidRDefault="00A44249" w:rsidP="00A44249">
            <w:pPr>
              <w:rPr>
                <w:rFonts w:cstheme="minorHAnsi"/>
                <w:szCs w:val="22"/>
                <w:lang w:val="nb-NO"/>
              </w:rPr>
            </w:pPr>
          </w:p>
          <w:p w14:paraId="3B6B7B53" w14:textId="77777777" w:rsidR="00A44249" w:rsidRPr="00A44249" w:rsidRDefault="00A44249" w:rsidP="00A44249">
            <w:pPr>
              <w:rPr>
                <w:rFonts w:cstheme="minorHAnsi"/>
                <w:szCs w:val="22"/>
                <w:lang w:val="nb-NO"/>
              </w:rPr>
            </w:pPr>
            <w:r w:rsidRPr="00A44249">
              <w:rPr>
                <w:rFonts w:cstheme="minorHAnsi"/>
                <w:szCs w:val="22"/>
                <w:lang w:val="nb-NO"/>
              </w:rPr>
              <w:t>Ferdig utfylt tilbudsskjema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566EAE8" w14:textId="77777777" w:rsidR="00A44249" w:rsidRPr="00A44249" w:rsidRDefault="00A44249" w:rsidP="00A44249">
            <w:pPr>
              <w:rPr>
                <w:rFonts w:cstheme="minorHAnsi"/>
                <w:szCs w:val="22"/>
                <w:lang w:val="nb-NO"/>
              </w:rPr>
            </w:pPr>
          </w:p>
          <w:p w14:paraId="784E9241" w14:textId="77777777" w:rsidR="00A44249" w:rsidRPr="00A44249" w:rsidRDefault="00A44249" w:rsidP="00A44249">
            <w:pPr>
              <w:rPr>
                <w:rFonts w:cstheme="minorHAnsi"/>
                <w:szCs w:val="22"/>
                <w:lang w:val="nb-NO"/>
              </w:rPr>
            </w:pPr>
          </w:p>
          <w:p w14:paraId="794DCEDB" w14:textId="77777777" w:rsidR="00A44249" w:rsidRPr="00A44249" w:rsidRDefault="00A44249" w:rsidP="00A44249">
            <w:pPr>
              <w:rPr>
                <w:rFonts w:cstheme="minorHAnsi"/>
                <w:szCs w:val="22"/>
                <w:lang w:val="nb-NO"/>
              </w:rPr>
            </w:pPr>
            <w:r w:rsidRPr="00A44249">
              <w:rPr>
                <w:rFonts w:cstheme="minorHAnsi"/>
                <w:szCs w:val="22"/>
                <w:lang w:val="nb-NO"/>
              </w:rPr>
              <w:t>70</w:t>
            </w:r>
          </w:p>
          <w:p w14:paraId="3905A284" w14:textId="77777777" w:rsidR="00A44249" w:rsidRPr="00A44249" w:rsidRDefault="00A44249" w:rsidP="00A44249">
            <w:pPr>
              <w:rPr>
                <w:rFonts w:cstheme="minorHAnsi"/>
                <w:szCs w:val="22"/>
                <w:lang w:val="nb-NO"/>
              </w:rPr>
            </w:pPr>
          </w:p>
        </w:tc>
      </w:tr>
      <w:tr w:rsidR="00A44249" w:rsidRPr="00A44249" w14:paraId="0E3F212A" w14:textId="77777777" w:rsidTr="0011762F">
        <w:trPr>
          <w:cnfStyle w:val="000000010000" w:firstRow="0" w:lastRow="0" w:firstColumn="0" w:lastColumn="0" w:oddVBand="0" w:evenVBand="0" w:oddHBand="0" w:evenHBand="1" w:firstRowFirstColumn="0" w:firstRowLastColumn="0" w:lastRowFirstColumn="0" w:lastRowLastColumn="0"/>
        </w:trPr>
        <w:tc>
          <w:tcPr>
            <w:tcW w:w="219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5F2782" w14:textId="77777777" w:rsidR="00A44249" w:rsidRPr="00A44249" w:rsidRDefault="00A44249" w:rsidP="00A44249">
            <w:pPr>
              <w:rPr>
                <w:rFonts w:cstheme="minorHAnsi"/>
                <w:szCs w:val="22"/>
                <w:lang w:val="nb-NO"/>
              </w:rPr>
            </w:pPr>
          </w:p>
          <w:p w14:paraId="4F7B561B" w14:textId="77777777" w:rsidR="00A44249" w:rsidRPr="00A44249" w:rsidRDefault="00A44249" w:rsidP="00A44249">
            <w:pPr>
              <w:rPr>
                <w:rFonts w:cstheme="minorHAnsi"/>
                <w:szCs w:val="22"/>
                <w:lang w:val="nb-NO"/>
              </w:rPr>
            </w:pPr>
            <w:r w:rsidRPr="00A44249">
              <w:rPr>
                <w:rFonts w:cstheme="minorHAnsi"/>
                <w:szCs w:val="22"/>
                <w:lang w:val="nb-NO"/>
              </w:rPr>
              <w:t>Kvalitet i henhold til utfylt 0.5 kravsspesifikasjon på punktene Dentalinnredning og Steril.</w:t>
            </w:r>
          </w:p>
          <w:p w14:paraId="49A32645" w14:textId="77777777" w:rsidR="00A44249" w:rsidRPr="00A44249" w:rsidRDefault="00A44249" w:rsidP="00A44249">
            <w:pPr>
              <w:rPr>
                <w:rFonts w:cstheme="minorHAnsi"/>
                <w:szCs w:val="22"/>
                <w:lang w:val="nb-NO"/>
              </w:rPr>
            </w:pPr>
          </w:p>
          <w:p w14:paraId="13000474" w14:textId="77777777" w:rsidR="00A44249" w:rsidRPr="00A44249" w:rsidRDefault="00A44249" w:rsidP="00A44249">
            <w:pPr>
              <w:rPr>
                <w:rFonts w:cstheme="minorHAnsi"/>
                <w:szCs w:val="22"/>
                <w:lang w:val="nb-NO"/>
              </w:rPr>
            </w:pPr>
          </w:p>
        </w:tc>
        <w:tc>
          <w:tcPr>
            <w:tcW w:w="2376" w:type="pct"/>
            <w:tcBorders>
              <w:top w:val="single" w:sz="4" w:space="0" w:color="auto"/>
              <w:left w:val="single" w:sz="4" w:space="0" w:color="auto"/>
              <w:bottom w:val="single" w:sz="4" w:space="0" w:color="auto"/>
              <w:right w:val="single" w:sz="4" w:space="0" w:color="auto"/>
            </w:tcBorders>
            <w:shd w:val="clear" w:color="auto" w:fill="auto"/>
          </w:tcPr>
          <w:p w14:paraId="02B79263" w14:textId="77777777" w:rsidR="00A44249" w:rsidRPr="00A44249" w:rsidRDefault="00A44249" w:rsidP="00A44249">
            <w:pPr>
              <w:rPr>
                <w:rFonts w:cstheme="minorHAnsi"/>
                <w:szCs w:val="22"/>
                <w:lang w:val="nb-NO"/>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77794F0" w14:textId="77777777" w:rsidR="00A44249" w:rsidRPr="00A44249" w:rsidRDefault="00A44249" w:rsidP="00A44249">
            <w:pPr>
              <w:rPr>
                <w:rFonts w:cstheme="minorHAnsi"/>
                <w:szCs w:val="22"/>
                <w:lang w:val="nb-NO"/>
              </w:rPr>
            </w:pPr>
          </w:p>
          <w:p w14:paraId="2199A524" w14:textId="77777777" w:rsidR="00A44249" w:rsidRPr="00A44249" w:rsidRDefault="00A44249" w:rsidP="00A44249">
            <w:pPr>
              <w:rPr>
                <w:rFonts w:cstheme="minorHAnsi"/>
                <w:szCs w:val="22"/>
                <w:lang w:val="nb-NO"/>
              </w:rPr>
            </w:pPr>
            <w:r w:rsidRPr="00A44249">
              <w:rPr>
                <w:rFonts w:cstheme="minorHAnsi"/>
                <w:szCs w:val="22"/>
                <w:lang w:val="nb-NO"/>
              </w:rPr>
              <w:t>30</w:t>
            </w:r>
          </w:p>
          <w:p w14:paraId="1E611A6A" w14:textId="77777777" w:rsidR="00A44249" w:rsidRPr="00A44249" w:rsidRDefault="00A44249" w:rsidP="00A44249">
            <w:pPr>
              <w:rPr>
                <w:rFonts w:cstheme="minorHAnsi"/>
                <w:szCs w:val="22"/>
                <w:lang w:val="nb-NO"/>
              </w:rPr>
            </w:pPr>
          </w:p>
        </w:tc>
      </w:tr>
    </w:tbl>
    <w:p w14:paraId="4A7FD956" w14:textId="77777777" w:rsidR="00D65052" w:rsidRDefault="00D65052" w:rsidP="767C0A79">
      <w:pPr>
        <w:rPr>
          <w:highlight w:val="yellow"/>
          <w:lang w:val="nb-NO"/>
        </w:rPr>
      </w:pPr>
    </w:p>
    <w:p w14:paraId="77D388F6" w14:textId="77777777" w:rsidR="00D65052" w:rsidRPr="00F55FA0" w:rsidRDefault="00D65052" w:rsidP="767C0A79">
      <w:pPr>
        <w:rPr>
          <w:highlight w:val="yellow"/>
          <w:lang w:val="nb-NO"/>
        </w:rPr>
      </w:pPr>
    </w:p>
    <w:p w14:paraId="2CA1A2A2" w14:textId="77777777" w:rsidR="002D0619" w:rsidRPr="00F55FA0" w:rsidRDefault="002D0619" w:rsidP="377F9262">
      <w:pPr>
        <w:pStyle w:val="Overskrift2"/>
        <w:rPr>
          <w:sz w:val="24"/>
          <w:szCs w:val="24"/>
        </w:rPr>
      </w:pPr>
      <w:bookmarkStart w:id="267" w:name="_Toc229468745"/>
      <w:r w:rsidRPr="377F9262">
        <w:rPr>
          <w:sz w:val="24"/>
          <w:szCs w:val="24"/>
        </w:rPr>
        <w:t>Evalueringsmodell</w:t>
      </w:r>
      <w:bookmarkEnd w:id="267"/>
    </w:p>
    <w:p w14:paraId="4FE8DD3E" w14:textId="77777777" w:rsidR="002D0619" w:rsidRPr="00F55FA0" w:rsidRDefault="002D0619" w:rsidP="377F9262"/>
    <w:p w14:paraId="73489E3A" w14:textId="0A55A8EE" w:rsidR="38FA54F3" w:rsidRPr="00F55FA0" w:rsidRDefault="38FA54F3" w:rsidP="377F9262">
      <w:pPr>
        <w:rPr>
          <w:rFonts w:eastAsia="Roboto" w:cs="Roboto"/>
          <w:b/>
          <w:bCs/>
        </w:rPr>
      </w:pPr>
      <w:r w:rsidRPr="377F9262">
        <w:rPr>
          <w:rFonts w:eastAsia="Roboto" w:cs="Roboto"/>
          <w:b/>
          <w:bCs/>
        </w:rPr>
        <w:t xml:space="preserve">Alle innkomne og godkjende tilbod vil bli evaluert. </w:t>
      </w:r>
    </w:p>
    <w:p w14:paraId="4A9C7D99" w14:textId="3AC7D789" w:rsidR="38FA54F3" w:rsidRPr="00F55FA0" w:rsidRDefault="38FA54F3" w:rsidP="377F9262">
      <w:pPr>
        <w:rPr>
          <w:rFonts w:eastAsia="Roboto" w:cs="Roboto"/>
        </w:rPr>
      </w:pPr>
      <w:r w:rsidRPr="377F9262">
        <w:rPr>
          <w:rFonts w:eastAsia="Roboto" w:cs="Roboto"/>
        </w:rPr>
        <w:t xml:space="preserve"> </w:t>
      </w:r>
    </w:p>
    <w:p w14:paraId="2242F14D" w14:textId="5DBC2625" w:rsidR="38FA54F3" w:rsidRPr="00F55FA0" w:rsidRDefault="38FA54F3" w:rsidP="377F9262">
      <w:pPr>
        <w:rPr>
          <w:rFonts w:eastAsia="Roboto" w:cs="Roboto"/>
        </w:rPr>
      </w:pPr>
      <w:r w:rsidRPr="377F9262">
        <w:rPr>
          <w:rFonts w:eastAsia="Roboto" w:cs="Roboto"/>
        </w:rPr>
        <w:t>Evaluering av tildelingskriteriet; Pris.</w:t>
      </w:r>
    </w:p>
    <w:p w14:paraId="34159727" w14:textId="1835E73E" w:rsidR="38FA54F3" w:rsidRPr="00F55FA0" w:rsidRDefault="38FA54F3" w:rsidP="377F9262">
      <w:pPr>
        <w:rPr>
          <w:rFonts w:eastAsia="Roboto" w:cs="Roboto"/>
        </w:rPr>
      </w:pPr>
      <w:r w:rsidRPr="377F9262">
        <w:rPr>
          <w:rFonts w:eastAsia="Roboto" w:cs="Roboto"/>
        </w:rPr>
        <w:t xml:space="preserve"> </w:t>
      </w:r>
    </w:p>
    <w:p w14:paraId="70319D29" w14:textId="374223C2" w:rsidR="38FA54F3" w:rsidRPr="00F55FA0" w:rsidRDefault="38FA54F3" w:rsidP="377F9262">
      <w:pPr>
        <w:rPr>
          <w:rFonts w:eastAsia="Roboto" w:cs="Roboto"/>
        </w:rPr>
      </w:pPr>
      <w:r w:rsidRPr="377F9262">
        <w:rPr>
          <w:rFonts w:eastAsia="Roboto" w:cs="Roboto"/>
        </w:rPr>
        <w:t>Ved evalueringa er det EVALUERINGSSUM oppgitt i tilbodsskjema og er gjenstand for vurderinga.</w:t>
      </w:r>
    </w:p>
    <w:p w14:paraId="0D915A51" w14:textId="6AF18391" w:rsidR="38FA54F3" w:rsidRPr="00F55FA0" w:rsidRDefault="38FA54F3" w:rsidP="377F9262">
      <w:pPr>
        <w:spacing w:before="240" w:after="240"/>
        <w:rPr>
          <w:rFonts w:eastAsia="Roboto" w:cs="Roboto"/>
        </w:rPr>
      </w:pPr>
      <w:r w:rsidRPr="377F9262">
        <w:rPr>
          <w:rFonts w:eastAsia="Roboto" w:cs="Roboto"/>
        </w:rPr>
        <w:t>For tildelingskriteriet «Pris» vil oppdragsgjevar nytte ein forholdsmessig evalueringsmodell.</w:t>
      </w:r>
    </w:p>
    <w:p w14:paraId="743C63D3" w14:textId="62339F1B" w:rsidR="38FA54F3" w:rsidRPr="00F55FA0" w:rsidRDefault="38FA54F3" w:rsidP="377F9262">
      <w:pPr>
        <w:spacing w:before="240" w:after="240"/>
        <w:rPr>
          <w:rFonts w:eastAsia="Roboto" w:cs="Roboto"/>
        </w:rPr>
      </w:pPr>
      <w:r w:rsidRPr="377F9262">
        <w:rPr>
          <w:rFonts w:eastAsia="Roboto" w:cs="Roboto"/>
        </w:rPr>
        <w:t>Lågaste tilbodspris får 6 poeng og dannar referansegrunnlaget for evalueringa. Dei øvrige tilboda får poeng basert på forholdet mellom aktuell tilbodspris og lågaste tilbodspris.</w:t>
      </w:r>
    </w:p>
    <w:p w14:paraId="2C2B81FE" w14:textId="79325B3F" w:rsidR="38FA54F3" w:rsidRPr="00F55FA0" w:rsidRDefault="38FA54F3" w:rsidP="377F9262">
      <w:pPr>
        <w:spacing w:before="240" w:after="240"/>
        <w:rPr>
          <w:rFonts w:eastAsia="Roboto" w:cs="Roboto"/>
        </w:rPr>
      </w:pPr>
      <w:r w:rsidRPr="377F9262">
        <w:rPr>
          <w:rFonts w:eastAsia="Roboto" w:cs="Roboto"/>
        </w:rPr>
        <w:t>Poeng blir rekna ut etter følgjande formel:</w:t>
      </w:r>
    </w:p>
    <w:p w14:paraId="1D2B6B77" w14:textId="1CE2F359" w:rsidR="38FA54F3" w:rsidRDefault="38FA54F3" w:rsidP="767C0A79">
      <w:pPr>
        <w:spacing w:before="240" w:after="240"/>
        <w:rPr>
          <w:rFonts w:eastAsia="Roboto" w:cs="Roboto"/>
          <w:b/>
          <w:bCs/>
        </w:rPr>
      </w:pPr>
      <w:r w:rsidRPr="377F9262">
        <w:rPr>
          <w:rFonts w:eastAsia="Roboto" w:cs="Roboto"/>
          <w:b/>
          <w:bCs/>
        </w:rPr>
        <w:t>Poeng = 6 × (lågaste tilbodspris / aktuell tilbodspris)</w:t>
      </w:r>
    </w:p>
    <w:p w14:paraId="773AA16A" w14:textId="77777777" w:rsidR="006A2D70" w:rsidRPr="00C46B75" w:rsidRDefault="006A2D70" w:rsidP="767C0A79">
      <w:pPr>
        <w:spacing w:before="240" w:after="240"/>
        <w:rPr>
          <w:rFonts w:eastAsia="Roboto" w:cs="Roboto"/>
          <w:strike/>
        </w:rPr>
      </w:pPr>
    </w:p>
    <w:p w14:paraId="399A7A35" w14:textId="77777777" w:rsidR="002D0619" w:rsidRPr="007203F3" w:rsidRDefault="002D0619" w:rsidP="002D0619">
      <w:pPr>
        <w:pStyle w:val="Overskrift1"/>
        <w:rPr>
          <w:sz w:val="32"/>
          <w:szCs w:val="32"/>
        </w:rPr>
      </w:pPr>
      <w:bookmarkStart w:id="268" w:name="_Toc433835619"/>
      <w:bookmarkStart w:id="269" w:name="_Toc229468746"/>
      <w:bookmarkStart w:id="270" w:name="_Toc200438378"/>
      <w:r w:rsidRPr="4300CDB9">
        <w:rPr>
          <w:sz w:val="32"/>
          <w:szCs w:val="32"/>
        </w:rPr>
        <w:t>Avslutning av konkurransen</w:t>
      </w:r>
      <w:bookmarkEnd w:id="268"/>
      <w:bookmarkEnd w:id="269"/>
    </w:p>
    <w:p w14:paraId="764F03FD" w14:textId="77777777" w:rsidR="002D0619" w:rsidRPr="007203F3" w:rsidRDefault="002D0619" w:rsidP="002D0619">
      <w:pPr>
        <w:pStyle w:val="Overskrift2"/>
        <w:rPr>
          <w:sz w:val="24"/>
          <w:szCs w:val="24"/>
        </w:rPr>
      </w:pPr>
      <w:bookmarkStart w:id="271" w:name="_Toc274082096"/>
      <w:bookmarkStart w:id="272" w:name="_Toc274082763"/>
      <w:bookmarkStart w:id="273" w:name="_Toc274082883"/>
      <w:bookmarkStart w:id="274" w:name="_Toc274082966"/>
      <w:bookmarkStart w:id="275" w:name="_Toc274083090"/>
      <w:bookmarkStart w:id="276" w:name="_Toc274083319"/>
      <w:bookmarkStart w:id="277" w:name="_Toc274083430"/>
      <w:bookmarkStart w:id="278" w:name="_Toc274083717"/>
      <w:bookmarkStart w:id="279" w:name="_Toc275255187"/>
      <w:bookmarkStart w:id="280" w:name="_Toc275380655"/>
      <w:bookmarkStart w:id="281" w:name="_Toc276120279"/>
      <w:bookmarkStart w:id="282" w:name="_Toc276149310"/>
      <w:bookmarkStart w:id="283" w:name="_Toc276151500"/>
      <w:bookmarkStart w:id="284" w:name="_Toc276327586"/>
      <w:bookmarkStart w:id="285" w:name="_Toc276363112"/>
      <w:bookmarkStart w:id="286" w:name="_Toc276363211"/>
      <w:bookmarkStart w:id="287" w:name="_Toc276562422"/>
      <w:bookmarkStart w:id="288" w:name="_Toc277066599"/>
      <w:bookmarkStart w:id="289" w:name="_Toc277599228"/>
      <w:bookmarkStart w:id="290" w:name="_Toc277601344"/>
      <w:bookmarkStart w:id="291" w:name="_Toc279653262"/>
      <w:bookmarkStart w:id="292" w:name="_Toc292107140"/>
      <w:bookmarkStart w:id="293" w:name="_Toc433835620"/>
      <w:bookmarkStart w:id="294" w:name="_Toc229468747"/>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4300CDB9">
        <w:rPr>
          <w:sz w:val="24"/>
          <w:szCs w:val="24"/>
        </w:rPr>
        <w:t>Avlysing av konkurransen</w:t>
      </w:r>
      <w:bookmarkEnd w:id="293"/>
      <w:bookmarkEnd w:id="294"/>
    </w:p>
    <w:p w14:paraId="5058FEB7" w14:textId="735BC09F" w:rsidR="002D0619" w:rsidRPr="007203F3" w:rsidRDefault="002D0619" w:rsidP="002D0619">
      <w:r>
        <w:t xml:space="preserve">Oppdragsgivar held på retten til å avlysa konkurransen, dersom det ligg føre sakleg grunn, jf. FOA § </w:t>
      </w:r>
      <w:r w:rsidR="48DA84E9">
        <w:t>10</w:t>
      </w:r>
      <w:r>
        <w:t>-4.</w:t>
      </w:r>
    </w:p>
    <w:p w14:paraId="01308B6D" w14:textId="77777777" w:rsidR="002D0619" w:rsidRPr="007203F3" w:rsidRDefault="002D0619" w:rsidP="002D0619"/>
    <w:p w14:paraId="3E617903" w14:textId="563BA160" w:rsidR="002D0619" w:rsidRPr="007203F3" w:rsidRDefault="002D0619" w:rsidP="3A39DC87">
      <w:r w:rsidRPr="007203F3">
        <w:t>Det blir teke atterhald om godkjenning frå offentlege styresmakter og politisk godkjenning</w:t>
      </w:r>
      <w:r w:rsidR="0B9F9DB9" w:rsidRPr="007203F3">
        <w:t xml:space="preserve">, samt evt. </w:t>
      </w:r>
      <w:r w:rsidR="30719760" w:rsidRPr="007203F3">
        <w:t>n</w:t>
      </w:r>
      <w:r w:rsidR="0B9F9DB9" w:rsidRPr="007203F3">
        <w:t xml:space="preserve">ødvendig justering for tilpassing </w:t>
      </w:r>
      <w:r w:rsidR="4AF47635" w:rsidRPr="007203F3">
        <w:t>til økonomisk gitt ramme,</w:t>
      </w:r>
      <w:r w:rsidRPr="007203F3">
        <w:t xml:space="preserve"> før kontraktsinngåing.</w:t>
      </w:r>
    </w:p>
    <w:p w14:paraId="3C6C4C92" w14:textId="77777777" w:rsidR="002D0619" w:rsidRPr="007203F3" w:rsidRDefault="002D0619" w:rsidP="002D0619"/>
    <w:p w14:paraId="21C2523C" w14:textId="77777777" w:rsidR="002D0619" w:rsidRPr="007203F3" w:rsidRDefault="002D0619" w:rsidP="002D0619">
      <w:pPr>
        <w:pStyle w:val="Overskrift2"/>
        <w:rPr>
          <w:sz w:val="24"/>
          <w:szCs w:val="24"/>
        </w:rPr>
      </w:pPr>
      <w:bookmarkStart w:id="295" w:name="_Toc433835621"/>
      <w:bookmarkStart w:id="296" w:name="_Toc229468748"/>
      <w:r w:rsidRPr="4300CDB9">
        <w:rPr>
          <w:sz w:val="24"/>
          <w:szCs w:val="24"/>
        </w:rPr>
        <w:t>Melding</w:t>
      </w:r>
      <w:bookmarkEnd w:id="270"/>
      <w:r w:rsidRPr="4300CDB9">
        <w:rPr>
          <w:sz w:val="24"/>
          <w:szCs w:val="24"/>
        </w:rPr>
        <w:t xml:space="preserve"> om val av leverandør og karensperiode</w:t>
      </w:r>
      <w:bookmarkEnd w:id="295"/>
      <w:bookmarkEnd w:id="296"/>
    </w:p>
    <w:p w14:paraId="36D98F6E" w14:textId="77777777" w:rsidR="002D0619" w:rsidRPr="007203F3" w:rsidRDefault="002D0619" w:rsidP="002D0619">
      <w:r w:rsidRPr="007203F3">
        <w:t>Oppdragsgivar informerer alle leverandørar skriftleg og samtidig om kven oppdragsgivaren har til hensikt å tildela kontrakt til så snart val av leverandør er gjord.</w:t>
      </w:r>
    </w:p>
    <w:p w14:paraId="53603B50" w14:textId="77777777" w:rsidR="002D0619" w:rsidRPr="007203F3" w:rsidRDefault="002D0619" w:rsidP="002D0619"/>
    <w:p w14:paraId="2DD0496D" w14:textId="77777777" w:rsidR="002D0619" w:rsidRPr="007203F3" w:rsidRDefault="002D0619" w:rsidP="002D0619">
      <w:r w:rsidRPr="007203F3">
        <w:t>Meldinga vil innehalda ei grunngiving for valet og angi karensperioden frå tildelinga blir gjord kjent til kontraktssignering er planlagd gjennomført (kontraktsinngåinga).</w:t>
      </w:r>
    </w:p>
    <w:p w14:paraId="2A9D9A83" w14:textId="77777777" w:rsidR="002D0619" w:rsidRPr="007203F3" w:rsidRDefault="002D0619" w:rsidP="002D0619"/>
    <w:p w14:paraId="7B3D6B1A" w14:textId="77777777" w:rsidR="002D0619" w:rsidRPr="007203F3" w:rsidRDefault="002D0619" w:rsidP="002D0619">
      <w:r w:rsidRPr="007203F3">
        <w:t>Dersom oppdragsgivaren finn at tildelingsavgjerda ikkje er i samsvar med kriteria for val av leverandør kan avgjerda annullerast fram til kontrakt er inngått.</w:t>
      </w:r>
    </w:p>
    <w:p w14:paraId="03B2065B" w14:textId="5B987B13" w:rsidR="390B8169" w:rsidRDefault="390B8169" w:rsidP="002D0619">
      <w:pPr>
        <w:rPr>
          <w:rFonts w:eastAsia="Roboto" w:cs="Roboto"/>
          <w:strike/>
        </w:rPr>
      </w:pPr>
    </w:p>
    <w:p w14:paraId="60394CEA" w14:textId="77777777" w:rsidR="00435615" w:rsidRPr="00435615" w:rsidRDefault="00435615" w:rsidP="00435615"/>
    <w:p w14:paraId="2ADC514B" w14:textId="77777777" w:rsidR="00435615" w:rsidRPr="00435615" w:rsidRDefault="00435615" w:rsidP="00435615"/>
    <w:p w14:paraId="40D87622" w14:textId="77777777" w:rsidR="00435615" w:rsidRPr="00435615" w:rsidRDefault="00435615" w:rsidP="00435615"/>
    <w:p w14:paraId="5F35A6D9" w14:textId="284EC09B" w:rsidR="00435615" w:rsidRPr="00435615" w:rsidRDefault="00435615" w:rsidP="00435615">
      <w:pPr>
        <w:tabs>
          <w:tab w:val="left" w:pos="8801"/>
        </w:tabs>
      </w:pPr>
      <w:r>
        <w:tab/>
      </w:r>
    </w:p>
    <w:sectPr w:rsidR="00435615" w:rsidRPr="00435615" w:rsidSect="00432331">
      <w:headerReference w:type="even" r:id="rId14"/>
      <w:headerReference w:type="default" r:id="rId15"/>
      <w:footerReference w:type="default" r:id="rId16"/>
      <w:headerReference w:type="first" r:id="rId17"/>
      <w:footerReference w:type="first" r:id="rId18"/>
      <w:pgSz w:w="11900" w:h="16840"/>
      <w:pgMar w:top="1588" w:right="1077" w:bottom="2211"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AA276" w14:textId="77777777" w:rsidR="00B96FAA" w:rsidRPr="007203F3" w:rsidRDefault="00B96FAA" w:rsidP="0030386D">
      <w:r w:rsidRPr="007203F3">
        <w:separator/>
      </w:r>
    </w:p>
    <w:p w14:paraId="7D5754C4" w14:textId="77777777" w:rsidR="00B96FAA" w:rsidRPr="007203F3" w:rsidRDefault="00B96FAA" w:rsidP="0030386D"/>
  </w:endnote>
  <w:endnote w:type="continuationSeparator" w:id="0">
    <w:p w14:paraId="5232BE53" w14:textId="77777777" w:rsidR="00B96FAA" w:rsidRPr="007203F3" w:rsidRDefault="00B96FAA" w:rsidP="0030386D">
      <w:r w:rsidRPr="007203F3">
        <w:continuationSeparator/>
      </w:r>
    </w:p>
    <w:p w14:paraId="7FBC4B6B" w14:textId="77777777" w:rsidR="00B96FAA" w:rsidRPr="007203F3" w:rsidRDefault="00B96FAA" w:rsidP="0030386D"/>
  </w:endnote>
  <w:endnote w:type="continuationNotice" w:id="1">
    <w:p w14:paraId="0578A60D" w14:textId="77777777" w:rsidR="00B96FAA" w:rsidRPr="007203F3" w:rsidRDefault="00B96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Slab">
    <w:panose1 w:val="00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Roboto Slab SemiBold">
    <w:altName w:val="Arial"/>
    <w:charset w:val="00"/>
    <w:family w:val="auto"/>
    <w:pitch w:val="variable"/>
    <w:sig w:usb0="000004FF" w:usb1="8000405F" w:usb2="00000022"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000577A2" w:rsidRPr="007203F3" w14:paraId="3A3D022C" w14:textId="77777777" w:rsidTr="512D08D6">
      <w:trPr>
        <w:trHeight w:val="1135"/>
      </w:trPr>
      <w:tc>
        <w:tcPr>
          <w:tcW w:w="3686" w:type="dxa"/>
          <w:hideMark/>
        </w:tcPr>
        <w:p w14:paraId="2144FC4A" w14:textId="4C415FAC" w:rsidR="000577A2" w:rsidRPr="007203F3" w:rsidRDefault="512D08D6" w:rsidP="000577A2">
          <w:pPr>
            <w:rPr>
              <w:rFonts w:ascii="Roboto Slab SemiBold" w:hAnsi="Roboto Slab SemiBold"/>
              <w:sz w:val="18"/>
              <w:szCs w:val="18"/>
            </w:rPr>
          </w:pPr>
          <w:r w:rsidRPr="007203F3">
            <w:rPr>
              <w:rFonts w:ascii="Roboto Slab SemiBold" w:hAnsi="Roboto Slab SemiBold"/>
              <w:sz w:val="18"/>
              <w:szCs w:val="18"/>
            </w:rPr>
            <w:t xml:space="preserve">0.0 </w:t>
          </w:r>
          <w:r w:rsidR="00B63D3B" w:rsidRPr="007203F3">
            <w:rPr>
              <w:rFonts w:ascii="Roboto Slab SemiBold" w:hAnsi="Roboto Slab SemiBold"/>
              <w:sz w:val="18"/>
              <w:szCs w:val="18"/>
            </w:rPr>
            <w:t>Konkurransereglar</w:t>
          </w:r>
        </w:p>
        <w:p w14:paraId="6E8F62F2" w14:textId="77777777" w:rsidR="000577A2" w:rsidRPr="007203F3" w:rsidRDefault="512D08D6" w:rsidP="000577A2">
          <w:pPr>
            <w:rPr>
              <w:rFonts w:ascii="Roboto Slab" w:hAnsi="Roboto Slab"/>
              <w:sz w:val="18"/>
              <w:szCs w:val="18"/>
            </w:rPr>
          </w:pPr>
          <w:r w:rsidRPr="007203F3">
            <w:rPr>
              <w:rFonts w:ascii="Roboto Slab" w:hAnsi="Roboto Slab"/>
              <w:sz w:val="18"/>
              <w:szCs w:val="18"/>
            </w:rPr>
            <w:t>Type dokument:</w:t>
          </w:r>
        </w:p>
        <w:p w14:paraId="0DD3C35F" w14:textId="77777777" w:rsidR="000577A2" w:rsidRPr="007203F3" w:rsidRDefault="512D08D6" w:rsidP="000577A2">
          <w:pPr>
            <w:rPr>
              <w:rFonts w:ascii="Roboto Slab" w:hAnsi="Roboto Slab"/>
              <w:sz w:val="18"/>
              <w:szCs w:val="18"/>
            </w:rPr>
          </w:pPr>
          <w:r w:rsidRPr="007203F3">
            <w:rPr>
              <w:rFonts w:ascii="Roboto Slab" w:hAnsi="Roboto Slab"/>
              <w:sz w:val="18"/>
              <w:szCs w:val="18"/>
            </w:rPr>
            <w:t xml:space="preserve">Utarbeidd av:  </w:t>
          </w:r>
        </w:p>
      </w:tc>
      <w:tc>
        <w:tcPr>
          <w:tcW w:w="3118" w:type="dxa"/>
          <w:hideMark/>
        </w:tcPr>
        <w:p w14:paraId="0FFAC4E5" w14:textId="77777777" w:rsidR="000577A2" w:rsidRPr="007203F3" w:rsidRDefault="512D08D6" w:rsidP="000577A2">
          <w:pPr>
            <w:rPr>
              <w:rFonts w:ascii="Roboto Slab" w:hAnsi="Roboto Slab" w:cs="ArialMT"/>
              <w:sz w:val="18"/>
              <w:szCs w:val="18"/>
            </w:rPr>
          </w:pPr>
          <w:r w:rsidRPr="007203F3">
            <w:rPr>
              <w:rFonts w:ascii="Roboto Slab" w:hAnsi="Roboto Slab" w:cs="ArialMT"/>
              <w:sz w:val="18"/>
              <w:szCs w:val="18"/>
            </w:rPr>
            <w:t xml:space="preserve">Godkjend av: </w:t>
          </w:r>
        </w:p>
        <w:p w14:paraId="22602D35" w14:textId="77777777" w:rsidR="000577A2" w:rsidRPr="007203F3" w:rsidRDefault="512D08D6" w:rsidP="000577A2">
          <w:pPr>
            <w:rPr>
              <w:rFonts w:ascii="Roboto Slab" w:hAnsi="Roboto Slab" w:cs="ArialMT"/>
              <w:sz w:val="18"/>
              <w:szCs w:val="18"/>
            </w:rPr>
          </w:pPr>
          <w:r w:rsidRPr="007203F3">
            <w:rPr>
              <w:rFonts w:ascii="Roboto Slab" w:hAnsi="Roboto Slab" w:cs="ArialMT"/>
              <w:sz w:val="18"/>
              <w:szCs w:val="18"/>
            </w:rPr>
            <w:t>Godkjend dato:</w:t>
          </w:r>
        </w:p>
        <w:p w14:paraId="5EB2FD94" w14:textId="77777777" w:rsidR="000577A2" w:rsidRPr="007203F3" w:rsidRDefault="512D08D6" w:rsidP="000577A2">
          <w:pPr>
            <w:rPr>
              <w:rFonts w:ascii="Roboto Slab" w:hAnsi="Roboto Slab"/>
              <w:sz w:val="18"/>
              <w:szCs w:val="18"/>
            </w:rPr>
          </w:pPr>
          <w:r w:rsidRPr="007203F3">
            <w:rPr>
              <w:rFonts w:ascii="Roboto Slab" w:hAnsi="Roboto Slab" w:cs="ArialMT"/>
              <w:sz w:val="18"/>
              <w:szCs w:val="18"/>
            </w:rPr>
            <w:t>Gjeld frå:</w:t>
          </w:r>
        </w:p>
      </w:tc>
      <w:tc>
        <w:tcPr>
          <w:tcW w:w="3456" w:type="dxa"/>
          <w:hideMark/>
        </w:tcPr>
        <w:p w14:paraId="13B700DE" w14:textId="3A5B1294" w:rsidR="000577A2" w:rsidRPr="007203F3" w:rsidRDefault="512D08D6" w:rsidP="000577A2">
          <w:pPr>
            <w:rPr>
              <w:rFonts w:ascii="Roboto Slab" w:hAnsi="Roboto Slab" w:cs="ArialMT"/>
              <w:sz w:val="18"/>
              <w:szCs w:val="18"/>
            </w:rPr>
          </w:pPr>
          <w:r w:rsidRPr="007203F3">
            <w:rPr>
              <w:rFonts w:ascii="Roboto Slab" w:hAnsi="Roboto Slab" w:cs="ArialMT"/>
              <w:sz w:val="18"/>
              <w:szCs w:val="18"/>
            </w:rPr>
            <w:t>Revidert dato: 29.06.21</w:t>
          </w:r>
        </w:p>
        <w:p w14:paraId="6EA8FFEA" w14:textId="77777777" w:rsidR="000577A2" w:rsidRPr="007203F3" w:rsidRDefault="512D08D6" w:rsidP="000577A2">
          <w:pPr>
            <w:rPr>
              <w:rFonts w:ascii="Roboto Slab" w:hAnsi="Roboto Slab" w:cs="ArialMT"/>
              <w:sz w:val="18"/>
              <w:szCs w:val="18"/>
            </w:rPr>
          </w:pPr>
          <w:r w:rsidRPr="007203F3">
            <w:rPr>
              <w:rFonts w:ascii="Roboto Slab" w:hAnsi="Roboto Slab" w:cs="ArialMT"/>
              <w:sz w:val="18"/>
              <w:szCs w:val="18"/>
            </w:rPr>
            <w:t>Arkivsak:</w:t>
          </w:r>
        </w:p>
        <w:p w14:paraId="646EA7D8" w14:textId="77777777" w:rsidR="000577A2" w:rsidRPr="007203F3" w:rsidRDefault="512D08D6" w:rsidP="512D08D6">
          <w:pPr>
            <w:rPr>
              <w:rFonts w:ascii="Roboto Slab" w:hAnsi="Roboto Slab" w:cs="Arial-BoldMT"/>
              <w:sz w:val="18"/>
              <w:szCs w:val="18"/>
            </w:rPr>
          </w:pPr>
          <w:r w:rsidRPr="007203F3">
            <w:rPr>
              <w:rFonts w:ascii="Roboto Slab" w:hAnsi="Roboto Slab" w:cs="Arial-BoldMT"/>
              <w:sz w:val="18"/>
              <w:szCs w:val="18"/>
            </w:rPr>
            <w:t xml:space="preserve">Side </w:t>
          </w:r>
          <w:r w:rsidR="000577A2" w:rsidRPr="007203F3">
            <w:rPr>
              <w:rFonts w:ascii="Roboto Slab" w:hAnsi="Roboto Slab" w:cs="Arial-BoldMT"/>
              <w:sz w:val="18"/>
              <w:szCs w:val="18"/>
            </w:rPr>
            <w:fldChar w:fldCharType="begin"/>
          </w:r>
          <w:r w:rsidR="000577A2" w:rsidRPr="007203F3">
            <w:rPr>
              <w:rFonts w:ascii="Roboto Slab" w:hAnsi="Roboto Slab" w:cs="Arial-BoldMT"/>
              <w:sz w:val="18"/>
              <w:szCs w:val="18"/>
            </w:rPr>
            <w:instrText>PAGE  \* Arabic  \* MERGEFORMAT</w:instrText>
          </w:r>
          <w:r w:rsidR="000577A2" w:rsidRPr="007203F3">
            <w:rPr>
              <w:rFonts w:ascii="Roboto Slab" w:hAnsi="Roboto Slab" w:cs="Arial-BoldMT"/>
              <w:sz w:val="18"/>
              <w:szCs w:val="18"/>
            </w:rPr>
            <w:fldChar w:fldCharType="separate"/>
          </w:r>
          <w:r w:rsidRPr="007203F3">
            <w:rPr>
              <w:rFonts w:ascii="Roboto Slab" w:hAnsi="Roboto Slab" w:cs="Arial-BoldMT"/>
              <w:sz w:val="18"/>
              <w:szCs w:val="18"/>
            </w:rPr>
            <w:t>1</w:t>
          </w:r>
          <w:r w:rsidR="000577A2" w:rsidRPr="007203F3">
            <w:rPr>
              <w:rFonts w:ascii="Roboto Slab" w:hAnsi="Roboto Slab" w:cs="Arial-BoldMT"/>
              <w:sz w:val="18"/>
              <w:szCs w:val="18"/>
            </w:rPr>
            <w:fldChar w:fldCharType="end"/>
          </w:r>
          <w:r w:rsidRPr="007203F3">
            <w:rPr>
              <w:rFonts w:ascii="Roboto Slab" w:hAnsi="Roboto Slab" w:cs="Arial-BoldMT"/>
              <w:sz w:val="18"/>
              <w:szCs w:val="18"/>
            </w:rPr>
            <w:t xml:space="preserve"> av </w:t>
          </w:r>
          <w:r w:rsidR="000577A2" w:rsidRPr="007203F3">
            <w:rPr>
              <w:rFonts w:ascii="Roboto Slab" w:hAnsi="Roboto Slab" w:cs="Arial-BoldMT"/>
              <w:sz w:val="18"/>
              <w:szCs w:val="18"/>
            </w:rPr>
            <w:fldChar w:fldCharType="begin"/>
          </w:r>
          <w:r w:rsidR="000577A2" w:rsidRPr="007203F3">
            <w:rPr>
              <w:rFonts w:ascii="Roboto Slab" w:hAnsi="Roboto Slab" w:cs="Arial-BoldMT"/>
              <w:sz w:val="18"/>
              <w:szCs w:val="18"/>
            </w:rPr>
            <w:instrText>NUMPAGES  \* Arabic  \* MERGEFORMAT</w:instrText>
          </w:r>
          <w:r w:rsidR="000577A2" w:rsidRPr="007203F3">
            <w:rPr>
              <w:rFonts w:ascii="Roboto Slab" w:hAnsi="Roboto Slab" w:cs="Arial-BoldMT"/>
              <w:sz w:val="18"/>
              <w:szCs w:val="18"/>
            </w:rPr>
            <w:fldChar w:fldCharType="separate"/>
          </w:r>
          <w:r w:rsidRPr="007203F3">
            <w:rPr>
              <w:rFonts w:ascii="Roboto Slab" w:hAnsi="Roboto Slab" w:cs="Arial-BoldMT"/>
              <w:sz w:val="18"/>
              <w:szCs w:val="18"/>
            </w:rPr>
            <w:t>2</w:t>
          </w:r>
          <w:r w:rsidR="000577A2" w:rsidRPr="007203F3">
            <w:rPr>
              <w:rFonts w:ascii="Roboto Slab" w:hAnsi="Roboto Slab" w:cs="Arial-BoldMT"/>
              <w:sz w:val="18"/>
              <w:szCs w:val="18"/>
            </w:rPr>
            <w:fldChar w:fldCharType="end"/>
          </w:r>
        </w:p>
        <w:p w14:paraId="042A02C8" w14:textId="77777777" w:rsidR="000577A2" w:rsidRPr="007203F3" w:rsidRDefault="000577A2" w:rsidP="000577A2">
          <w:pPr>
            <w:rPr>
              <w:rFonts w:ascii="Roboto Slab" w:hAnsi="Roboto Slab" w:cs="ArialMT"/>
              <w:sz w:val="18"/>
              <w:szCs w:val="18"/>
            </w:rPr>
          </w:pPr>
        </w:p>
        <w:p w14:paraId="5AB9690E" w14:textId="77777777" w:rsidR="000577A2" w:rsidRPr="007203F3" w:rsidRDefault="000577A2" w:rsidP="000577A2">
          <w:pPr>
            <w:rPr>
              <w:rFonts w:ascii="Roboto Slab" w:hAnsi="Roboto Slab" w:cs="ArialMT"/>
              <w:sz w:val="18"/>
              <w:szCs w:val="18"/>
            </w:rPr>
          </w:pPr>
        </w:p>
        <w:p w14:paraId="160012FC" w14:textId="77777777" w:rsidR="000577A2" w:rsidRPr="007203F3" w:rsidRDefault="000577A2" w:rsidP="000577A2">
          <w:pPr>
            <w:rPr>
              <w:rFonts w:ascii="Roboto Slab" w:hAnsi="Roboto Slab" w:cs="ArialMT"/>
              <w:sz w:val="18"/>
              <w:szCs w:val="18"/>
            </w:rPr>
          </w:pPr>
        </w:p>
        <w:p w14:paraId="1BE4F94F" w14:textId="77777777" w:rsidR="000577A2" w:rsidRPr="007203F3" w:rsidRDefault="000577A2" w:rsidP="000577A2">
          <w:pPr>
            <w:rPr>
              <w:rFonts w:ascii="Roboto Slab" w:hAnsi="Roboto Slab" w:cs="ArialMT"/>
              <w:sz w:val="18"/>
              <w:szCs w:val="18"/>
            </w:rPr>
          </w:pPr>
        </w:p>
      </w:tc>
    </w:tr>
  </w:tbl>
  <w:p w14:paraId="51892DD9" w14:textId="77777777" w:rsidR="000577A2" w:rsidRPr="007203F3" w:rsidRDefault="000577A2" w:rsidP="000577A2">
    <w:pPr>
      <w:pStyle w:val="Bunntekst"/>
      <w:jc w:val="both"/>
    </w:pPr>
  </w:p>
  <w:p w14:paraId="38224B2E" w14:textId="77777777" w:rsidR="00BF6E59" w:rsidRPr="007203F3" w:rsidRDefault="00BF6E59" w:rsidP="000577A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000577A2" w:rsidRPr="007203F3" w14:paraId="01A280F8" w14:textId="77777777" w:rsidTr="512D08D6">
      <w:trPr>
        <w:trHeight w:val="1135"/>
      </w:trPr>
      <w:tc>
        <w:tcPr>
          <w:tcW w:w="3686" w:type="dxa"/>
          <w:hideMark/>
        </w:tcPr>
        <w:p w14:paraId="2F705528" w14:textId="25BC3B9D" w:rsidR="000577A2" w:rsidRPr="007203F3" w:rsidRDefault="512D08D6" w:rsidP="000577A2">
          <w:pPr>
            <w:rPr>
              <w:rFonts w:ascii="Roboto Slab SemiBold" w:hAnsi="Roboto Slab SemiBold"/>
              <w:sz w:val="18"/>
              <w:szCs w:val="18"/>
            </w:rPr>
          </w:pPr>
          <w:r w:rsidRPr="007203F3">
            <w:rPr>
              <w:rFonts w:ascii="Roboto Slab SemiBold" w:hAnsi="Roboto Slab SemiBold"/>
              <w:sz w:val="18"/>
              <w:szCs w:val="18"/>
            </w:rPr>
            <w:t>0.0 Konkurranseregl</w:t>
          </w:r>
          <w:r w:rsidR="002D0619" w:rsidRPr="007203F3">
            <w:rPr>
              <w:rFonts w:ascii="Roboto Slab SemiBold" w:hAnsi="Roboto Slab SemiBold"/>
              <w:sz w:val="18"/>
              <w:szCs w:val="18"/>
            </w:rPr>
            <w:t>a</w:t>
          </w:r>
          <w:r w:rsidRPr="007203F3">
            <w:rPr>
              <w:rFonts w:ascii="Roboto Slab SemiBold" w:hAnsi="Roboto Slab SemiBold"/>
              <w:sz w:val="18"/>
              <w:szCs w:val="18"/>
            </w:rPr>
            <w:t>r</w:t>
          </w:r>
        </w:p>
        <w:p w14:paraId="037FBA80" w14:textId="77777777" w:rsidR="000577A2" w:rsidRPr="007203F3" w:rsidRDefault="512D08D6" w:rsidP="000577A2">
          <w:pPr>
            <w:rPr>
              <w:rFonts w:ascii="Roboto Slab" w:hAnsi="Roboto Slab"/>
              <w:sz w:val="18"/>
              <w:szCs w:val="18"/>
            </w:rPr>
          </w:pPr>
          <w:r w:rsidRPr="007203F3">
            <w:rPr>
              <w:rFonts w:ascii="Roboto Slab" w:hAnsi="Roboto Slab"/>
              <w:sz w:val="18"/>
              <w:szCs w:val="18"/>
            </w:rPr>
            <w:t>Type dokument:</w:t>
          </w:r>
        </w:p>
        <w:p w14:paraId="5622613E" w14:textId="77777777" w:rsidR="000577A2" w:rsidRPr="007203F3" w:rsidRDefault="512D08D6" w:rsidP="000577A2">
          <w:pPr>
            <w:rPr>
              <w:rFonts w:ascii="Roboto Slab" w:hAnsi="Roboto Slab"/>
              <w:sz w:val="18"/>
              <w:szCs w:val="18"/>
            </w:rPr>
          </w:pPr>
          <w:r w:rsidRPr="007203F3">
            <w:rPr>
              <w:rFonts w:ascii="Roboto Slab" w:hAnsi="Roboto Slab"/>
              <w:sz w:val="18"/>
              <w:szCs w:val="18"/>
            </w:rPr>
            <w:t xml:space="preserve">Utarbeidd av: </w:t>
          </w:r>
          <w:bookmarkStart w:id="297" w:name="OVADMBETEGNELSE"/>
          <w:bookmarkEnd w:id="297"/>
          <w:r w:rsidRPr="007203F3">
            <w:rPr>
              <w:rFonts w:ascii="Roboto Slab" w:hAnsi="Roboto Slab"/>
              <w:sz w:val="18"/>
              <w:szCs w:val="18"/>
            </w:rPr>
            <w:t xml:space="preserve"> </w:t>
          </w:r>
        </w:p>
      </w:tc>
      <w:tc>
        <w:tcPr>
          <w:tcW w:w="3118" w:type="dxa"/>
          <w:hideMark/>
        </w:tcPr>
        <w:p w14:paraId="7FF96FD2" w14:textId="77777777" w:rsidR="000577A2" w:rsidRPr="007203F3" w:rsidRDefault="512D08D6" w:rsidP="000577A2">
          <w:pPr>
            <w:rPr>
              <w:rFonts w:ascii="Roboto Slab" w:hAnsi="Roboto Slab" w:cs="ArialMT"/>
              <w:sz w:val="18"/>
              <w:szCs w:val="18"/>
            </w:rPr>
          </w:pPr>
          <w:r w:rsidRPr="007203F3">
            <w:rPr>
              <w:rFonts w:ascii="Roboto Slab" w:hAnsi="Roboto Slab" w:cs="ArialMT"/>
              <w:sz w:val="18"/>
              <w:szCs w:val="18"/>
            </w:rPr>
            <w:t xml:space="preserve">Godkjend av: </w:t>
          </w:r>
          <w:bookmarkStart w:id="298" w:name="OVADMLEDERSTILLING"/>
          <w:bookmarkEnd w:id="298"/>
        </w:p>
        <w:p w14:paraId="1F43C580" w14:textId="77777777" w:rsidR="000577A2" w:rsidRPr="007203F3" w:rsidRDefault="512D08D6" w:rsidP="000577A2">
          <w:pPr>
            <w:rPr>
              <w:rFonts w:ascii="Roboto Slab" w:hAnsi="Roboto Slab" w:cs="ArialMT"/>
              <w:sz w:val="18"/>
              <w:szCs w:val="18"/>
            </w:rPr>
          </w:pPr>
          <w:r w:rsidRPr="007203F3">
            <w:rPr>
              <w:rFonts w:ascii="Roboto Slab" w:hAnsi="Roboto Slab" w:cs="ArialMT"/>
              <w:sz w:val="18"/>
              <w:szCs w:val="18"/>
            </w:rPr>
            <w:t>Godkjend dato:</w:t>
          </w:r>
        </w:p>
        <w:p w14:paraId="05FC7CDF" w14:textId="77777777" w:rsidR="000577A2" w:rsidRPr="007203F3" w:rsidRDefault="512D08D6" w:rsidP="000577A2">
          <w:pPr>
            <w:rPr>
              <w:rFonts w:ascii="Roboto Slab" w:hAnsi="Roboto Slab"/>
              <w:sz w:val="18"/>
              <w:szCs w:val="18"/>
            </w:rPr>
          </w:pPr>
          <w:r w:rsidRPr="007203F3">
            <w:rPr>
              <w:rFonts w:ascii="Roboto Slab" w:hAnsi="Roboto Slab" w:cs="ArialMT"/>
              <w:sz w:val="18"/>
              <w:szCs w:val="18"/>
            </w:rPr>
            <w:t>Gjeld frå:</w:t>
          </w:r>
        </w:p>
      </w:tc>
      <w:tc>
        <w:tcPr>
          <w:tcW w:w="3456" w:type="dxa"/>
          <w:hideMark/>
        </w:tcPr>
        <w:p w14:paraId="424F216C" w14:textId="48EAFDC0" w:rsidR="000577A2" w:rsidRPr="007203F3" w:rsidRDefault="512D08D6" w:rsidP="000577A2">
          <w:pPr>
            <w:rPr>
              <w:rFonts w:ascii="Roboto Slab" w:hAnsi="Roboto Slab" w:cs="ArialMT"/>
              <w:sz w:val="18"/>
              <w:szCs w:val="18"/>
            </w:rPr>
          </w:pPr>
          <w:r w:rsidRPr="007203F3">
            <w:rPr>
              <w:rFonts w:ascii="Roboto Slab" w:hAnsi="Roboto Slab" w:cs="ArialMT"/>
              <w:sz w:val="18"/>
              <w:szCs w:val="18"/>
            </w:rPr>
            <w:t>Revidert dato: 29.06.21</w:t>
          </w:r>
        </w:p>
        <w:p w14:paraId="70C1FEBA" w14:textId="77777777" w:rsidR="000577A2" w:rsidRPr="007203F3" w:rsidRDefault="512D08D6" w:rsidP="000577A2">
          <w:pPr>
            <w:rPr>
              <w:rFonts w:ascii="Roboto Slab" w:hAnsi="Roboto Slab" w:cs="ArialMT"/>
              <w:sz w:val="18"/>
              <w:szCs w:val="18"/>
            </w:rPr>
          </w:pPr>
          <w:r w:rsidRPr="007203F3">
            <w:rPr>
              <w:rFonts w:ascii="Roboto Slab" w:hAnsi="Roboto Slab" w:cs="ArialMT"/>
              <w:sz w:val="18"/>
              <w:szCs w:val="18"/>
            </w:rPr>
            <w:t>Arkivsak:</w:t>
          </w:r>
          <w:bookmarkStart w:id="299" w:name="SAKSNR"/>
          <w:bookmarkStart w:id="300" w:name="NRISAK"/>
          <w:bookmarkEnd w:id="299"/>
          <w:bookmarkEnd w:id="300"/>
        </w:p>
        <w:p w14:paraId="5D56253F" w14:textId="77777777" w:rsidR="000577A2" w:rsidRPr="007203F3" w:rsidRDefault="512D08D6" w:rsidP="512D08D6">
          <w:pPr>
            <w:rPr>
              <w:rFonts w:ascii="Roboto Slab" w:hAnsi="Roboto Slab" w:cs="Arial-BoldMT"/>
              <w:sz w:val="18"/>
              <w:szCs w:val="18"/>
            </w:rPr>
          </w:pPr>
          <w:r w:rsidRPr="007203F3">
            <w:rPr>
              <w:rFonts w:ascii="Roboto Slab" w:hAnsi="Roboto Slab" w:cs="Arial-BoldMT"/>
              <w:sz w:val="18"/>
              <w:szCs w:val="18"/>
            </w:rPr>
            <w:t xml:space="preserve">Side </w:t>
          </w:r>
          <w:r w:rsidR="000577A2" w:rsidRPr="007203F3">
            <w:rPr>
              <w:rFonts w:ascii="Roboto Slab" w:hAnsi="Roboto Slab" w:cs="Arial-BoldMT"/>
              <w:sz w:val="18"/>
              <w:szCs w:val="18"/>
            </w:rPr>
            <w:fldChar w:fldCharType="begin"/>
          </w:r>
          <w:r w:rsidR="000577A2" w:rsidRPr="007203F3">
            <w:rPr>
              <w:rFonts w:ascii="Roboto Slab" w:hAnsi="Roboto Slab" w:cs="Arial-BoldMT"/>
              <w:sz w:val="18"/>
              <w:szCs w:val="18"/>
            </w:rPr>
            <w:instrText>PAGE  \* Arabic  \* MERGEFORMAT</w:instrText>
          </w:r>
          <w:r w:rsidR="000577A2" w:rsidRPr="007203F3">
            <w:rPr>
              <w:rFonts w:ascii="Roboto Slab" w:hAnsi="Roboto Slab" w:cs="Arial-BoldMT"/>
              <w:sz w:val="18"/>
              <w:szCs w:val="18"/>
            </w:rPr>
            <w:fldChar w:fldCharType="separate"/>
          </w:r>
          <w:r w:rsidRPr="007203F3">
            <w:rPr>
              <w:rFonts w:ascii="Roboto Slab" w:hAnsi="Roboto Slab" w:cs="Arial-BoldMT"/>
              <w:sz w:val="18"/>
              <w:szCs w:val="18"/>
            </w:rPr>
            <w:t>1</w:t>
          </w:r>
          <w:r w:rsidR="000577A2" w:rsidRPr="007203F3">
            <w:rPr>
              <w:rFonts w:ascii="Roboto Slab" w:hAnsi="Roboto Slab" w:cs="Arial-BoldMT"/>
              <w:sz w:val="18"/>
              <w:szCs w:val="18"/>
            </w:rPr>
            <w:fldChar w:fldCharType="end"/>
          </w:r>
          <w:r w:rsidRPr="007203F3">
            <w:rPr>
              <w:rFonts w:ascii="Roboto Slab" w:hAnsi="Roboto Slab" w:cs="Arial-BoldMT"/>
              <w:sz w:val="18"/>
              <w:szCs w:val="18"/>
            </w:rPr>
            <w:t xml:space="preserve"> av </w:t>
          </w:r>
          <w:r w:rsidR="000577A2" w:rsidRPr="007203F3">
            <w:rPr>
              <w:rFonts w:ascii="Roboto Slab" w:hAnsi="Roboto Slab" w:cs="Arial-BoldMT"/>
              <w:sz w:val="18"/>
              <w:szCs w:val="18"/>
            </w:rPr>
            <w:fldChar w:fldCharType="begin"/>
          </w:r>
          <w:r w:rsidR="000577A2" w:rsidRPr="007203F3">
            <w:rPr>
              <w:rFonts w:ascii="Roboto Slab" w:hAnsi="Roboto Slab" w:cs="Arial-BoldMT"/>
              <w:sz w:val="18"/>
              <w:szCs w:val="18"/>
            </w:rPr>
            <w:instrText>NUMPAGES  \* Arabic  \* MERGEFORMAT</w:instrText>
          </w:r>
          <w:r w:rsidR="000577A2" w:rsidRPr="007203F3">
            <w:rPr>
              <w:rFonts w:ascii="Roboto Slab" w:hAnsi="Roboto Slab" w:cs="Arial-BoldMT"/>
              <w:sz w:val="18"/>
              <w:szCs w:val="18"/>
            </w:rPr>
            <w:fldChar w:fldCharType="separate"/>
          </w:r>
          <w:r w:rsidRPr="007203F3">
            <w:rPr>
              <w:rFonts w:ascii="Roboto Slab" w:hAnsi="Roboto Slab" w:cs="Arial-BoldMT"/>
              <w:sz w:val="18"/>
              <w:szCs w:val="18"/>
            </w:rPr>
            <w:t>2</w:t>
          </w:r>
          <w:r w:rsidR="000577A2" w:rsidRPr="007203F3">
            <w:rPr>
              <w:rFonts w:ascii="Roboto Slab" w:hAnsi="Roboto Slab" w:cs="Arial-BoldMT"/>
              <w:sz w:val="18"/>
              <w:szCs w:val="18"/>
            </w:rPr>
            <w:fldChar w:fldCharType="end"/>
          </w:r>
        </w:p>
        <w:p w14:paraId="4CDFCF82" w14:textId="77777777" w:rsidR="000577A2" w:rsidRPr="007203F3" w:rsidRDefault="000577A2" w:rsidP="000577A2">
          <w:pPr>
            <w:rPr>
              <w:rFonts w:ascii="Roboto Slab" w:hAnsi="Roboto Slab" w:cs="ArialMT"/>
              <w:sz w:val="18"/>
              <w:szCs w:val="18"/>
            </w:rPr>
          </w:pPr>
        </w:p>
        <w:p w14:paraId="41287E1A" w14:textId="77777777" w:rsidR="000577A2" w:rsidRPr="007203F3" w:rsidRDefault="000577A2" w:rsidP="000577A2">
          <w:pPr>
            <w:rPr>
              <w:rFonts w:ascii="Roboto Slab" w:hAnsi="Roboto Slab" w:cs="ArialMT"/>
              <w:sz w:val="18"/>
              <w:szCs w:val="18"/>
            </w:rPr>
          </w:pPr>
        </w:p>
        <w:p w14:paraId="497A770C" w14:textId="77777777" w:rsidR="000577A2" w:rsidRPr="007203F3" w:rsidRDefault="000577A2" w:rsidP="000577A2">
          <w:pPr>
            <w:rPr>
              <w:rFonts w:ascii="Roboto Slab" w:hAnsi="Roboto Slab" w:cs="ArialMT"/>
              <w:sz w:val="18"/>
              <w:szCs w:val="18"/>
            </w:rPr>
          </w:pPr>
        </w:p>
        <w:p w14:paraId="7A35EBC3" w14:textId="77777777" w:rsidR="000577A2" w:rsidRPr="007203F3" w:rsidRDefault="000577A2" w:rsidP="000577A2">
          <w:pPr>
            <w:rPr>
              <w:rFonts w:ascii="Roboto Slab" w:hAnsi="Roboto Slab" w:cs="ArialMT"/>
              <w:sz w:val="18"/>
              <w:szCs w:val="18"/>
            </w:rPr>
          </w:pPr>
        </w:p>
      </w:tc>
    </w:tr>
  </w:tbl>
  <w:p w14:paraId="523A5793" w14:textId="77777777" w:rsidR="000577A2" w:rsidRPr="007203F3" w:rsidRDefault="000577A2" w:rsidP="000577A2">
    <w:pPr>
      <w:pStyle w:val="Bunntekst"/>
      <w:jc w:val="both"/>
    </w:pPr>
  </w:p>
  <w:p w14:paraId="069B9444" w14:textId="77777777" w:rsidR="00BF6E59" w:rsidRPr="007203F3" w:rsidRDefault="00BF6E59" w:rsidP="000577A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4111C" w14:textId="77777777" w:rsidR="00B96FAA" w:rsidRPr="007203F3" w:rsidRDefault="00B96FAA" w:rsidP="0030386D">
      <w:r w:rsidRPr="007203F3">
        <w:separator/>
      </w:r>
    </w:p>
    <w:p w14:paraId="47711ABD" w14:textId="77777777" w:rsidR="00B96FAA" w:rsidRPr="007203F3" w:rsidRDefault="00B96FAA" w:rsidP="0030386D"/>
  </w:footnote>
  <w:footnote w:type="continuationSeparator" w:id="0">
    <w:p w14:paraId="15EF6B67" w14:textId="77777777" w:rsidR="00B96FAA" w:rsidRPr="007203F3" w:rsidRDefault="00B96FAA" w:rsidP="0030386D">
      <w:r w:rsidRPr="007203F3">
        <w:continuationSeparator/>
      </w:r>
    </w:p>
    <w:p w14:paraId="1CF81EBE" w14:textId="77777777" w:rsidR="00B96FAA" w:rsidRPr="007203F3" w:rsidRDefault="00B96FAA" w:rsidP="0030386D"/>
  </w:footnote>
  <w:footnote w:type="continuationNotice" w:id="1">
    <w:p w14:paraId="68B45A94" w14:textId="77777777" w:rsidR="00B96FAA" w:rsidRPr="007203F3" w:rsidRDefault="00B96F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7D59" w14:textId="77777777" w:rsidR="00596B45" w:rsidRPr="007203F3" w:rsidRDefault="512D08D6" w:rsidP="0030386D">
    <w:pPr>
      <w:pStyle w:val="Topptekst"/>
    </w:pPr>
    <w:r w:rsidRPr="007203F3">
      <w:t xml:space="preserve">Rapporttittel | side </w:t>
    </w:r>
    <w:r w:rsidR="00596B45" w:rsidRPr="007203F3">
      <w:rPr>
        <w:rStyle w:val="Sterkutheving"/>
      </w:rPr>
      <w:fldChar w:fldCharType="begin"/>
    </w:r>
    <w:r w:rsidR="00596B45" w:rsidRPr="007203F3">
      <w:rPr>
        <w:rStyle w:val="Sterkutheving"/>
      </w:rPr>
      <w:instrText>PAGE   \* MERGEFORMAT</w:instrText>
    </w:r>
    <w:r w:rsidR="00596B45" w:rsidRPr="007203F3">
      <w:rPr>
        <w:rStyle w:val="Sterkutheving"/>
      </w:rPr>
      <w:fldChar w:fldCharType="separate"/>
    </w:r>
    <w:r w:rsidRPr="007203F3">
      <w:rPr>
        <w:rStyle w:val="Sterkutheving"/>
      </w:rPr>
      <w:t>2</w:t>
    </w:r>
    <w:r w:rsidR="00596B45" w:rsidRPr="007203F3">
      <w:rPr>
        <w:rStyle w:val="Sterkutheving"/>
      </w:rPr>
      <w:fldChar w:fldCharType="end"/>
    </w:r>
  </w:p>
  <w:p w14:paraId="314D3F70" w14:textId="77777777" w:rsidR="00BF6E59" w:rsidRPr="007203F3" w:rsidRDefault="00BF6E59" w:rsidP="003038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E132B" w14:textId="77777777" w:rsidR="00ED5516" w:rsidRPr="007203F3" w:rsidRDefault="512D08D6" w:rsidP="0030386D">
    <w:pPr>
      <w:pStyle w:val="Topptekst"/>
    </w:pPr>
    <w:r w:rsidRPr="007203F3">
      <w:rPr>
        <w:noProof/>
      </w:rPr>
      <w:drawing>
        <wp:inline distT="0" distB="0" distL="0" distR="0" wp14:anchorId="50A42C17" wp14:editId="5B5A1245">
          <wp:extent cx="1712979" cy="454153"/>
          <wp:effectExtent l="0" t="0" r="1905" b="3175"/>
          <wp:docPr id="2" name="Bilde 2"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pic:nvPicPr>
                <pic:blipFill>
                  <a:blip r:embed="rId1">
                    <a:extLst>
                      <a:ext uri="{28A0092B-C50C-407E-A947-70E740481C1C}">
                        <a14:useLocalDpi xmlns:a14="http://schemas.microsoft.com/office/drawing/2010/main" val="0"/>
                      </a:ext>
                    </a:extLst>
                  </a:blip>
                  <a:stretch>
                    <a:fillRect/>
                  </a:stretch>
                </pic:blipFill>
                <pic:spPr>
                  <a:xfrm>
                    <a:off x="0" y="0"/>
                    <a:ext cx="1712979" cy="454153"/>
                  </a:xfrm>
                  <a:prstGeom prst="rect">
                    <a:avLst/>
                  </a:prstGeom>
                </pic:spPr>
              </pic:pic>
            </a:graphicData>
          </a:graphic>
        </wp:inline>
      </w:drawing>
    </w:r>
  </w:p>
  <w:p w14:paraId="7032318F" w14:textId="77777777" w:rsidR="00ED5516" w:rsidRPr="007203F3" w:rsidRDefault="00ED5516" w:rsidP="0030386D">
    <w:pPr>
      <w:pStyle w:val="Topptekst"/>
    </w:pPr>
  </w:p>
  <w:p w14:paraId="609C3780" w14:textId="7211ABF0" w:rsidR="00596B45" w:rsidRPr="007203F3" w:rsidRDefault="00596B45" w:rsidP="0030386D">
    <w:pPr>
      <w:pStyle w:val="Topptekst"/>
    </w:pPr>
  </w:p>
  <w:p w14:paraId="0DC83080" w14:textId="77777777" w:rsidR="00BF6E59" w:rsidRPr="007203F3" w:rsidRDefault="00BF6E59" w:rsidP="0030386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C3F4B" w14:textId="77777777" w:rsidR="00841934" w:rsidRPr="007203F3" w:rsidRDefault="00841934" w:rsidP="0030386D">
    <w:pPr>
      <w:pStyle w:val="Topptekst"/>
    </w:pPr>
    <w:r w:rsidRPr="007203F3">
      <w:tab/>
    </w:r>
    <w:r w:rsidRPr="007203F3">
      <w:tab/>
    </w:r>
    <w:r w:rsidRPr="007203F3">
      <w:tab/>
    </w:r>
    <w:r w:rsidRPr="007203F3">
      <w:rPr>
        <w:noProof/>
        <w:lang w:eastAsia="nb-NO"/>
      </w:rPr>
      <w:drawing>
        <wp:inline distT="0" distB="0" distL="0" distR="0" wp14:anchorId="2254E2A3" wp14:editId="2D874F24">
          <wp:extent cx="2957195" cy="1303227"/>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FK_staaand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957195" cy="1303227"/>
                  </a:xfrm>
                  <a:prstGeom prst="rect">
                    <a:avLst/>
                  </a:prstGeom>
                  <a:noFill/>
                  <a:ln>
                    <a:noFill/>
                  </a:ln>
                </pic:spPr>
              </pic:pic>
            </a:graphicData>
          </a:graphic>
        </wp:inline>
      </w:drawing>
    </w:r>
  </w:p>
  <w:p w14:paraId="227A20FB" w14:textId="02793D95" w:rsidR="00596B45" w:rsidRPr="007203F3" w:rsidRDefault="00596B45" w:rsidP="0030386D">
    <w:pPr>
      <w:pStyle w:val="Topptekst"/>
    </w:pPr>
  </w:p>
  <w:p w14:paraId="22DDBF0B" w14:textId="77777777" w:rsidR="00BF6E59" w:rsidRPr="007203F3" w:rsidRDefault="00BF6E59" w:rsidP="0030386D"/>
</w:hdr>
</file>

<file path=word/intelligence2.xml><?xml version="1.0" encoding="utf-8"?>
<int2:intelligence xmlns:int2="http://schemas.microsoft.com/office/intelligence/2020/intelligence" xmlns:oel="http://schemas.microsoft.com/office/2019/extlst">
  <int2:observations>
    <int2:textHash int2:hashCode="OPrHU7YUDcOPZR" int2:id="xFsn3k8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2D29C593"/>
    <w:multiLevelType w:val="hybridMultilevel"/>
    <w:tmpl w:val="6CBAA0FE"/>
    <w:lvl w:ilvl="0" w:tplc="986E469C">
      <w:start w:val="1"/>
      <w:numFmt w:val="bullet"/>
      <w:lvlText w:val="·"/>
      <w:lvlJc w:val="left"/>
      <w:pPr>
        <w:ind w:left="720" w:hanging="360"/>
      </w:pPr>
      <w:rPr>
        <w:rFonts w:ascii="Symbol" w:hAnsi="Symbol" w:hint="default"/>
      </w:rPr>
    </w:lvl>
    <w:lvl w:ilvl="1" w:tplc="279A8388">
      <w:start w:val="1"/>
      <w:numFmt w:val="bullet"/>
      <w:lvlText w:val="o"/>
      <w:lvlJc w:val="left"/>
      <w:pPr>
        <w:ind w:left="1440" w:hanging="360"/>
      </w:pPr>
      <w:rPr>
        <w:rFonts w:ascii="Courier New" w:hAnsi="Courier New" w:hint="default"/>
      </w:rPr>
    </w:lvl>
    <w:lvl w:ilvl="2" w:tplc="75747ACA">
      <w:start w:val="1"/>
      <w:numFmt w:val="bullet"/>
      <w:lvlText w:val=""/>
      <w:lvlJc w:val="left"/>
      <w:pPr>
        <w:ind w:left="2160" w:hanging="360"/>
      </w:pPr>
      <w:rPr>
        <w:rFonts w:ascii="Wingdings" w:hAnsi="Wingdings" w:hint="default"/>
      </w:rPr>
    </w:lvl>
    <w:lvl w:ilvl="3" w:tplc="F6223FD0">
      <w:start w:val="1"/>
      <w:numFmt w:val="bullet"/>
      <w:lvlText w:val=""/>
      <w:lvlJc w:val="left"/>
      <w:pPr>
        <w:ind w:left="2880" w:hanging="360"/>
      </w:pPr>
      <w:rPr>
        <w:rFonts w:ascii="Symbol" w:hAnsi="Symbol" w:hint="default"/>
      </w:rPr>
    </w:lvl>
    <w:lvl w:ilvl="4" w:tplc="7056FBBE">
      <w:start w:val="1"/>
      <w:numFmt w:val="bullet"/>
      <w:lvlText w:val="o"/>
      <w:lvlJc w:val="left"/>
      <w:pPr>
        <w:ind w:left="3600" w:hanging="360"/>
      </w:pPr>
      <w:rPr>
        <w:rFonts w:ascii="Courier New" w:hAnsi="Courier New" w:hint="default"/>
      </w:rPr>
    </w:lvl>
    <w:lvl w:ilvl="5" w:tplc="4AB2F69A">
      <w:start w:val="1"/>
      <w:numFmt w:val="bullet"/>
      <w:lvlText w:val=""/>
      <w:lvlJc w:val="left"/>
      <w:pPr>
        <w:ind w:left="4320" w:hanging="360"/>
      </w:pPr>
      <w:rPr>
        <w:rFonts w:ascii="Wingdings" w:hAnsi="Wingdings" w:hint="default"/>
      </w:rPr>
    </w:lvl>
    <w:lvl w:ilvl="6" w:tplc="0E787C38">
      <w:start w:val="1"/>
      <w:numFmt w:val="bullet"/>
      <w:lvlText w:val=""/>
      <w:lvlJc w:val="left"/>
      <w:pPr>
        <w:ind w:left="5040" w:hanging="360"/>
      </w:pPr>
      <w:rPr>
        <w:rFonts w:ascii="Symbol" w:hAnsi="Symbol" w:hint="default"/>
      </w:rPr>
    </w:lvl>
    <w:lvl w:ilvl="7" w:tplc="E09C6514">
      <w:start w:val="1"/>
      <w:numFmt w:val="bullet"/>
      <w:lvlText w:val="o"/>
      <w:lvlJc w:val="left"/>
      <w:pPr>
        <w:ind w:left="5760" w:hanging="360"/>
      </w:pPr>
      <w:rPr>
        <w:rFonts w:ascii="Courier New" w:hAnsi="Courier New" w:hint="default"/>
      </w:rPr>
    </w:lvl>
    <w:lvl w:ilvl="8" w:tplc="1DB4F520">
      <w:start w:val="1"/>
      <w:numFmt w:val="bullet"/>
      <w:lvlText w:val=""/>
      <w:lvlJc w:val="left"/>
      <w:pPr>
        <w:ind w:left="6480" w:hanging="360"/>
      </w:pPr>
      <w:rPr>
        <w:rFonts w:ascii="Wingdings" w:hAnsi="Wingdings" w:hint="default"/>
      </w:rPr>
    </w:lvl>
  </w:abstractNum>
  <w:abstractNum w:abstractNumId="2" w15:restartNumberingAfterBreak="0">
    <w:nsid w:val="6AD9625C"/>
    <w:multiLevelType w:val="multilevel"/>
    <w:tmpl w:val="79DEDBD8"/>
    <w:lvl w:ilvl="0">
      <w:start w:val="1"/>
      <w:numFmt w:val="decimal"/>
      <w:pStyle w:val="Overskrift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rFonts w:ascii="Roboto Slab" w:hAnsi="Roboto Slab" w:hint="default"/>
        <w:b w:val="0"/>
        <w:bCs w:val="0"/>
        <w:sz w:val="24"/>
        <w:szCs w:val="24"/>
      </w:rPr>
    </w:lvl>
    <w:lvl w:ilvl="2">
      <w:start w:val="1"/>
      <w:numFmt w:val="decimal"/>
      <w:pStyle w:val="Overskrift3"/>
      <w:lvlText w:val="%1.%2.%3."/>
      <w:lvlJc w:val="left"/>
      <w:pPr>
        <w:ind w:left="720" w:hanging="720"/>
      </w:pPr>
      <w:rPr>
        <w:b w:val="0"/>
        <w:bCs w: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487480589">
    <w:abstractNumId w:val="1"/>
  </w:num>
  <w:num w:numId="2" w16cid:durableId="1619683002">
    <w:abstractNumId w:val="0"/>
  </w:num>
  <w:num w:numId="3" w16cid:durableId="5591749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efaultTabStop w:val="2948"/>
  <w:autoHyphenation/>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738"/>
    <w:rsid w:val="000009B1"/>
    <w:rsid w:val="0000369D"/>
    <w:rsid w:val="000041D3"/>
    <w:rsid w:val="00004A16"/>
    <w:rsid w:val="00004E17"/>
    <w:rsid w:val="00005B31"/>
    <w:rsid w:val="00010B1F"/>
    <w:rsid w:val="00011083"/>
    <w:rsid w:val="00011368"/>
    <w:rsid w:val="00011A0E"/>
    <w:rsid w:val="00012E49"/>
    <w:rsid w:val="0001330E"/>
    <w:rsid w:val="00014A06"/>
    <w:rsid w:val="000156F7"/>
    <w:rsid w:val="00015D8E"/>
    <w:rsid w:val="00015DB3"/>
    <w:rsid w:val="00016638"/>
    <w:rsid w:val="00016652"/>
    <w:rsid w:val="00016C0E"/>
    <w:rsid w:val="00016C90"/>
    <w:rsid w:val="00016E95"/>
    <w:rsid w:val="0001733B"/>
    <w:rsid w:val="00017C3C"/>
    <w:rsid w:val="00020108"/>
    <w:rsid w:val="00020D64"/>
    <w:rsid w:val="000248AB"/>
    <w:rsid w:val="00025651"/>
    <w:rsid w:val="00026284"/>
    <w:rsid w:val="0002793E"/>
    <w:rsid w:val="0003034F"/>
    <w:rsid w:val="0003105D"/>
    <w:rsid w:val="00031BEC"/>
    <w:rsid w:val="00031DB5"/>
    <w:rsid w:val="00032315"/>
    <w:rsid w:val="000338FB"/>
    <w:rsid w:val="0003625C"/>
    <w:rsid w:val="00041E22"/>
    <w:rsid w:val="00042323"/>
    <w:rsid w:val="000425B0"/>
    <w:rsid w:val="00042E82"/>
    <w:rsid w:val="0004339D"/>
    <w:rsid w:val="00043E16"/>
    <w:rsid w:val="000451C0"/>
    <w:rsid w:val="00045ED8"/>
    <w:rsid w:val="00047AAC"/>
    <w:rsid w:val="0005023F"/>
    <w:rsid w:val="00050482"/>
    <w:rsid w:val="0005172D"/>
    <w:rsid w:val="00051B15"/>
    <w:rsid w:val="00051CC3"/>
    <w:rsid w:val="00052368"/>
    <w:rsid w:val="0005262E"/>
    <w:rsid w:val="000536BC"/>
    <w:rsid w:val="000567FF"/>
    <w:rsid w:val="0005770F"/>
    <w:rsid w:val="000577A2"/>
    <w:rsid w:val="00057E0B"/>
    <w:rsid w:val="00057EAA"/>
    <w:rsid w:val="00060342"/>
    <w:rsid w:val="00060668"/>
    <w:rsid w:val="00062359"/>
    <w:rsid w:val="00062FAE"/>
    <w:rsid w:val="00063284"/>
    <w:rsid w:val="00064416"/>
    <w:rsid w:val="000649C5"/>
    <w:rsid w:val="00064AA0"/>
    <w:rsid w:val="000650EC"/>
    <w:rsid w:val="00066D6F"/>
    <w:rsid w:val="00071E71"/>
    <w:rsid w:val="00072383"/>
    <w:rsid w:val="00072C70"/>
    <w:rsid w:val="00073D54"/>
    <w:rsid w:val="00075460"/>
    <w:rsid w:val="00076319"/>
    <w:rsid w:val="00076956"/>
    <w:rsid w:val="000803C8"/>
    <w:rsid w:val="00080894"/>
    <w:rsid w:val="00082155"/>
    <w:rsid w:val="000839A8"/>
    <w:rsid w:val="00085B7B"/>
    <w:rsid w:val="00085DCE"/>
    <w:rsid w:val="00087080"/>
    <w:rsid w:val="000873DE"/>
    <w:rsid w:val="00091961"/>
    <w:rsid w:val="00091A89"/>
    <w:rsid w:val="00091C11"/>
    <w:rsid w:val="00092D9B"/>
    <w:rsid w:val="0009388D"/>
    <w:rsid w:val="0009524D"/>
    <w:rsid w:val="00096641"/>
    <w:rsid w:val="000A0E2C"/>
    <w:rsid w:val="000A11DE"/>
    <w:rsid w:val="000A1492"/>
    <w:rsid w:val="000A179E"/>
    <w:rsid w:val="000A2D68"/>
    <w:rsid w:val="000A314F"/>
    <w:rsid w:val="000A3778"/>
    <w:rsid w:val="000A3902"/>
    <w:rsid w:val="000A4704"/>
    <w:rsid w:val="000A5E25"/>
    <w:rsid w:val="000A6D0E"/>
    <w:rsid w:val="000A71F6"/>
    <w:rsid w:val="000A72F5"/>
    <w:rsid w:val="000B215A"/>
    <w:rsid w:val="000B363B"/>
    <w:rsid w:val="000B3EC8"/>
    <w:rsid w:val="000B5F70"/>
    <w:rsid w:val="000B7AC7"/>
    <w:rsid w:val="000C063E"/>
    <w:rsid w:val="000C3169"/>
    <w:rsid w:val="000C4EC4"/>
    <w:rsid w:val="000C663F"/>
    <w:rsid w:val="000C6E80"/>
    <w:rsid w:val="000C7E88"/>
    <w:rsid w:val="000D2170"/>
    <w:rsid w:val="000D2258"/>
    <w:rsid w:val="000D3058"/>
    <w:rsid w:val="000D3291"/>
    <w:rsid w:val="000D368C"/>
    <w:rsid w:val="000D392F"/>
    <w:rsid w:val="000D46BF"/>
    <w:rsid w:val="000D53BF"/>
    <w:rsid w:val="000D669B"/>
    <w:rsid w:val="000D734A"/>
    <w:rsid w:val="000D7406"/>
    <w:rsid w:val="000D7FA4"/>
    <w:rsid w:val="000E02B9"/>
    <w:rsid w:val="000E18D1"/>
    <w:rsid w:val="000E18DD"/>
    <w:rsid w:val="000E35CA"/>
    <w:rsid w:val="000E3C50"/>
    <w:rsid w:val="000E5102"/>
    <w:rsid w:val="000E51F4"/>
    <w:rsid w:val="000E5D1B"/>
    <w:rsid w:val="000E6950"/>
    <w:rsid w:val="000E69F1"/>
    <w:rsid w:val="000E6E78"/>
    <w:rsid w:val="000E707A"/>
    <w:rsid w:val="000E70BC"/>
    <w:rsid w:val="000E7CE5"/>
    <w:rsid w:val="000F00C1"/>
    <w:rsid w:val="000F0864"/>
    <w:rsid w:val="000F2540"/>
    <w:rsid w:val="000F2873"/>
    <w:rsid w:val="000F2BA9"/>
    <w:rsid w:val="000F321F"/>
    <w:rsid w:val="000F67C4"/>
    <w:rsid w:val="000F7043"/>
    <w:rsid w:val="000F7D1C"/>
    <w:rsid w:val="0010069F"/>
    <w:rsid w:val="001024C6"/>
    <w:rsid w:val="001026DA"/>
    <w:rsid w:val="00102713"/>
    <w:rsid w:val="00102F36"/>
    <w:rsid w:val="00102F87"/>
    <w:rsid w:val="001050B1"/>
    <w:rsid w:val="00105399"/>
    <w:rsid w:val="0010602E"/>
    <w:rsid w:val="001064B5"/>
    <w:rsid w:val="00113251"/>
    <w:rsid w:val="001172E4"/>
    <w:rsid w:val="00117978"/>
    <w:rsid w:val="00120343"/>
    <w:rsid w:val="0012081F"/>
    <w:rsid w:val="00121CCA"/>
    <w:rsid w:val="001245FF"/>
    <w:rsid w:val="0012470A"/>
    <w:rsid w:val="00125633"/>
    <w:rsid w:val="00126531"/>
    <w:rsid w:val="00126631"/>
    <w:rsid w:val="00127055"/>
    <w:rsid w:val="0012782A"/>
    <w:rsid w:val="001317E1"/>
    <w:rsid w:val="00132242"/>
    <w:rsid w:val="0013305A"/>
    <w:rsid w:val="00133532"/>
    <w:rsid w:val="0013480C"/>
    <w:rsid w:val="001349B2"/>
    <w:rsid w:val="0013634E"/>
    <w:rsid w:val="001366E6"/>
    <w:rsid w:val="00137347"/>
    <w:rsid w:val="00137CF2"/>
    <w:rsid w:val="0014002C"/>
    <w:rsid w:val="001424D8"/>
    <w:rsid w:val="0014488C"/>
    <w:rsid w:val="00145AAC"/>
    <w:rsid w:val="00146BFE"/>
    <w:rsid w:val="00147DF7"/>
    <w:rsid w:val="00153360"/>
    <w:rsid w:val="001549E4"/>
    <w:rsid w:val="00155664"/>
    <w:rsid w:val="00155AB9"/>
    <w:rsid w:val="00161526"/>
    <w:rsid w:val="00163FF0"/>
    <w:rsid w:val="001647B5"/>
    <w:rsid w:val="00165702"/>
    <w:rsid w:val="00165BCE"/>
    <w:rsid w:val="00165CC6"/>
    <w:rsid w:val="001664DC"/>
    <w:rsid w:val="00166BFF"/>
    <w:rsid w:val="00166CA8"/>
    <w:rsid w:val="00166D74"/>
    <w:rsid w:val="0016727C"/>
    <w:rsid w:val="00167E5B"/>
    <w:rsid w:val="0016D818"/>
    <w:rsid w:val="0017250C"/>
    <w:rsid w:val="00174A48"/>
    <w:rsid w:val="00175894"/>
    <w:rsid w:val="0017740A"/>
    <w:rsid w:val="00177BED"/>
    <w:rsid w:val="00185891"/>
    <w:rsid w:val="00185DF0"/>
    <w:rsid w:val="00186B2D"/>
    <w:rsid w:val="00187425"/>
    <w:rsid w:val="001874AC"/>
    <w:rsid w:val="00190497"/>
    <w:rsid w:val="001904FB"/>
    <w:rsid w:val="001924D2"/>
    <w:rsid w:val="00194CB3"/>
    <w:rsid w:val="00195A44"/>
    <w:rsid w:val="001979B9"/>
    <w:rsid w:val="001A0343"/>
    <w:rsid w:val="001A1615"/>
    <w:rsid w:val="001A1E1C"/>
    <w:rsid w:val="001A2815"/>
    <w:rsid w:val="001A34E9"/>
    <w:rsid w:val="001A426E"/>
    <w:rsid w:val="001A4890"/>
    <w:rsid w:val="001A60A9"/>
    <w:rsid w:val="001A6FBA"/>
    <w:rsid w:val="001B1B55"/>
    <w:rsid w:val="001B4EB0"/>
    <w:rsid w:val="001B5CC9"/>
    <w:rsid w:val="001B6F91"/>
    <w:rsid w:val="001B798B"/>
    <w:rsid w:val="001C1115"/>
    <w:rsid w:val="001C2BA6"/>
    <w:rsid w:val="001C3440"/>
    <w:rsid w:val="001C3701"/>
    <w:rsid w:val="001C3773"/>
    <w:rsid w:val="001C38A2"/>
    <w:rsid w:val="001C46D9"/>
    <w:rsid w:val="001C5A21"/>
    <w:rsid w:val="001C5BA3"/>
    <w:rsid w:val="001C6588"/>
    <w:rsid w:val="001C6962"/>
    <w:rsid w:val="001C6B26"/>
    <w:rsid w:val="001D159C"/>
    <w:rsid w:val="001D15DC"/>
    <w:rsid w:val="001D3982"/>
    <w:rsid w:val="001D3BEA"/>
    <w:rsid w:val="001D4F66"/>
    <w:rsid w:val="001D73F8"/>
    <w:rsid w:val="001D73F9"/>
    <w:rsid w:val="001E38D7"/>
    <w:rsid w:val="001E3DFF"/>
    <w:rsid w:val="001E4538"/>
    <w:rsid w:val="001E4A39"/>
    <w:rsid w:val="001E52D1"/>
    <w:rsid w:val="001E68D9"/>
    <w:rsid w:val="001E760B"/>
    <w:rsid w:val="001E79C4"/>
    <w:rsid w:val="001F23A2"/>
    <w:rsid w:val="001F4C4B"/>
    <w:rsid w:val="001F507A"/>
    <w:rsid w:val="001F5393"/>
    <w:rsid w:val="001F57E5"/>
    <w:rsid w:val="001F94DF"/>
    <w:rsid w:val="00204D66"/>
    <w:rsid w:val="002057AE"/>
    <w:rsid w:val="00205DD2"/>
    <w:rsid w:val="00205DDB"/>
    <w:rsid w:val="002064A1"/>
    <w:rsid w:val="00207D52"/>
    <w:rsid w:val="00211031"/>
    <w:rsid w:val="002125A8"/>
    <w:rsid w:val="00216290"/>
    <w:rsid w:val="00216554"/>
    <w:rsid w:val="00220DEA"/>
    <w:rsid w:val="00223E99"/>
    <w:rsid w:val="00224A5E"/>
    <w:rsid w:val="0022570C"/>
    <w:rsid w:val="00226CAC"/>
    <w:rsid w:val="002276EE"/>
    <w:rsid w:val="002313E8"/>
    <w:rsid w:val="00231C5A"/>
    <w:rsid w:val="00233EBA"/>
    <w:rsid w:val="00235548"/>
    <w:rsid w:val="00235A3E"/>
    <w:rsid w:val="00235ABA"/>
    <w:rsid w:val="00235C01"/>
    <w:rsid w:val="00236E43"/>
    <w:rsid w:val="0024026E"/>
    <w:rsid w:val="0024192E"/>
    <w:rsid w:val="0024198E"/>
    <w:rsid w:val="00242529"/>
    <w:rsid w:val="00243141"/>
    <w:rsid w:val="00244A07"/>
    <w:rsid w:val="00247C23"/>
    <w:rsid w:val="00250C33"/>
    <w:rsid w:val="002513C0"/>
    <w:rsid w:val="002535FC"/>
    <w:rsid w:val="002540D0"/>
    <w:rsid w:val="00254264"/>
    <w:rsid w:val="00254EFE"/>
    <w:rsid w:val="00255AA3"/>
    <w:rsid w:val="00256EA0"/>
    <w:rsid w:val="00257937"/>
    <w:rsid w:val="002608FF"/>
    <w:rsid w:val="00261ABD"/>
    <w:rsid w:val="00263F1C"/>
    <w:rsid w:val="00264C27"/>
    <w:rsid w:val="002650DC"/>
    <w:rsid w:val="00265409"/>
    <w:rsid w:val="00267FE8"/>
    <w:rsid w:val="00272AD2"/>
    <w:rsid w:val="002735D2"/>
    <w:rsid w:val="00274024"/>
    <w:rsid w:val="00274BE6"/>
    <w:rsid w:val="00275161"/>
    <w:rsid w:val="002756CF"/>
    <w:rsid w:val="00277A44"/>
    <w:rsid w:val="0028139C"/>
    <w:rsid w:val="002823AC"/>
    <w:rsid w:val="00283D48"/>
    <w:rsid w:val="00284090"/>
    <w:rsid w:val="002844A5"/>
    <w:rsid w:val="0028659A"/>
    <w:rsid w:val="0028676C"/>
    <w:rsid w:val="0028701B"/>
    <w:rsid w:val="0028736E"/>
    <w:rsid w:val="002900EB"/>
    <w:rsid w:val="00292150"/>
    <w:rsid w:val="002926D1"/>
    <w:rsid w:val="00295708"/>
    <w:rsid w:val="002A00AD"/>
    <w:rsid w:val="002A0DE9"/>
    <w:rsid w:val="002A1A13"/>
    <w:rsid w:val="002A2440"/>
    <w:rsid w:val="002A2710"/>
    <w:rsid w:val="002A5470"/>
    <w:rsid w:val="002A6781"/>
    <w:rsid w:val="002A6B59"/>
    <w:rsid w:val="002A731D"/>
    <w:rsid w:val="002A78C4"/>
    <w:rsid w:val="002B0B2D"/>
    <w:rsid w:val="002B2437"/>
    <w:rsid w:val="002B26D0"/>
    <w:rsid w:val="002B2849"/>
    <w:rsid w:val="002B3B2E"/>
    <w:rsid w:val="002B4FD1"/>
    <w:rsid w:val="002B503C"/>
    <w:rsid w:val="002B5466"/>
    <w:rsid w:val="002C0294"/>
    <w:rsid w:val="002C5667"/>
    <w:rsid w:val="002C75D0"/>
    <w:rsid w:val="002C7A2F"/>
    <w:rsid w:val="002D0086"/>
    <w:rsid w:val="002D0619"/>
    <w:rsid w:val="002D1AEB"/>
    <w:rsid w:val="002D1AF8"/>
    <w:rsid w:val="002D1D87"/>
    <w:rsid w:val="002D38B8"/>
    <w:rsid w:val="002D4C8A"/>
    <w:rsid w:val="002D55CC"/>
    <w:rsid w:val="002D573A"/>
    <w:rsid w:val="002D5858"/>
    <w:rsid w:val="002D5D28"/>
    <w:rsid w:val="002D609F"/>
    <w:rsid w:val="002D7C3A"/>
    <w:rsid w:val="002E112F"/>
    <w:rsid w:val="002E1D79"/>
    <w:rsid w:val="002E2483"/>
    <w:rsid w:val="002E32A8"/>
    <w:rsid w:val="002E3F1C"/>
    <w:rsid w:val="002E4778"/>
    <w:rsid w:val="002E5035"/>
    <w:rsid w:val="002E6B4A"/>
    <w:rsid w:val="002F0A2C"/>
    <w:rsid w:val="002F0E09"/>
    <w:rsid w:val="002F2998"/>
    <w:rsid w:val="002F3C5E"/>
    <w:rsid w:val="002F57EB"/>
    <w:rsid w:val="002F5A9C"/>
    <w:rsid w:val="002F5F36"/>
    <w:rsid w:val="002F663F"/>
    <w:rsid w:val="00301EA6"/>
    <w:rsid w:val="0030386D"/>
    <w:rsid w:val="00304EE7"/>
    <w:rsid w:val="0030589E"/>
    <w:rsid w:val="00306F3E"/>
    <w:rsid w:val="00311385"/>
    <w:rsid w:val="00311FB3"/>
    <w:rsid w:val="0031323F"/>
    <w:rsid w:val="003166E6"/>
    <w:rsid w:val="003172C8"/>
    <w:rsid w:val="00317392"/>
    <w:rsid w:val="00317AB6"/>
    <w:rsid w:val="00321BC5"/>
    <w:rsid w:val="00322152"/>
    <w:rsid w:val="00323A64"/>
    <w:rsid w:val="003240E6"/>
    <w:rsid w:val="003252CF"/>
    <w:rsid w:val="003257A3"/>
    <w:rsid w:val="00327B59"/>
    <w:rsid w:val="00330DAF"/>
    <w:rsid w:val="0033115A"/>
    <w:rsid w:val="003313D5"/>
    <w:rsid w:val="00331448"/>
    <w:rsid w:val="00331C02"/>
    <w:rsid w:val="00332A4B"/>
    <w:rsid w:val="00332C6D"/>
    <w:rsid w:val="00333771"/>
    <w:rsid w:val="00334137"/>
    <w:rsid w:val="00335A23"/>
    <w:rsid w:val="0034169B"/>
    <w:rsid w:val="00342F61"/>
    <w:rsid w:val="0034311D"/>
    <w:rsid w:val="00345131"/>
    <w:rsid w:val="003455D5"/>
    <w:rsid w:val="00345BE7"/>
    <w:rsid w:val="003478EA"/>
    <w:rsid w:val="00352621"/>
    <w:rsid w:val="003533AE"/>
    <w:rsid w:val="00353850"/>
    <w:rsid w:val="003539A1"/>
    <w:rsid w:val="00356520"/>
    <w:rsid w:val="00356827"/>
    <w:rsid w:val="00356F94"/>
    <w:rsid w:val="00360941"/>
    <w:rsid w:val="00362F2C"/>
    <w:rsid w:val="00363619"/>
    <w:rsid w:val="003644C6"/>
    <w:rsid w:val="00364618"/>
    <w:rsid w:val="0036534A"/>
    <w:rsid w:val="00367096"/>
    <w:rsid w:val="00370614"/>
    <w:rsid w:val="0037087C"/>
    <w:rsid w:val="00370C71"/>
    <w:rsid w:val="00371936"/>
    <w:rsid w:val="00372EFF"/>
    <w:rsid w:val="003731B9"/>
    <w:rsid w:val="00373AC2"/>
    <w:rsid w:val="00374BE9"/>
    <w:rsid w:val="00374E66"/>
    <w:rsid w:val="00377F6E"/>
    <w:rsid w:val="003800A6"/>
    <w:rsid w:val="0038248C"/>
    <w:rsid w:val="00382D39"/>
    <w:rsid w:val="00382D4B"/>
    <w:rsid w:val="00384845"/>
    <w:rsid w:val="00385159"/>
    <w:rsid w:val="0038679C"/>
    <w:rsid w:val="00387128"/>
    <w:rsid w:val="0038738B"/>
    <w:rsid w:val="0038745A"/>
    <w:rsid w:val="00390EDF"/>
    <w:rsid w:val="00391586"/>
    <w:rsid w:val="00392830"/>
    <w:rsid w:val="00393A0D"/>
    <w:rsid w:val="00394BB6"/>
    <w:rsid w:val="003957EE"/>
    <w:rsid w:val="00396DA1"/>
    <w:rsid w:val="003A001E"/>
    <w:rsid w:val="003A0DD9"/>
    <w:rsid w:val="003A1B0E"/>
    <w:rsid w:val="003A1DF1"/>
    <w:rsid w:val="003A2306"/>
    <w:rsid w:val="003A4710"/>
    <w:rsid w:val="003A6C9E"/>
    <w:rsid w:val="003B0812"/>
    <w:rsid w:val="003B0BAE"/>
    <w:rsid w:val="003B0CE7"/>
    <w:rsid w:val="003B0FAB"/>
    <w:rsid w:val="003B2471"/>
    <w:rsid w:val="003B3CA5"/>
    <w:rsid w:val="003B5B30"/>
    <w:rsid w:val="003B641D"/>
    <w:rsid w:val="003B6BE5"/>
    <w:rsid w:val="003B6F0B"/>
    <w:rsid w:val="003C29BD"/>
    <w:rsid w:val="003C3555"/>
    <w:rsid w:val="003C3B0C"/>
    <w:rsid w:val="003C3D42"/>
    <w:rsid w:val="003C40BA"/>
    <w:rsid w:val="003C40E8"/>
    <w:rsid w:val="003C49E7"/>
    <w:rsid w:val="003C4D93"/>
    <w:rsid w:val="003C6FEF"/>
    <w:rsid w:val="003C733C"/>
    <w:rsid w:val="003C772F"/>
    <w:rsid w:val="003C7EE1"/>
    <w:rsid w:val="003C7F48"/>
    <w:rsid w:val="003D0390"/>
    <w:rsid w:val="003D0789"/>
    <w:rsid w:val="003D1E22"/>
    <w:rsid w:val="003D2A48"/>
    <w:rsid w:val="003D3890"/>
    <w:rsid w:val="003D4AD2"/>
    <w:rsid w:val="003D5F89"/>
    <w:rsid w:val="003D751A"/>
    <w:rsid w:val="003E10E2"/>
    <w:rsid w:val="003E1E1C"/>
    <w:rsid w:val="003E1F07"/>
    <w:rsid w:val="003E2AFD"/>
    <w:rsid w:val="003E5840"/>
    <w:rsid w:val="003E63B6"/>
    <w:rsid w:val="003E7384"/>
    <w:rsid w:val="003E7D50"/>
    <w:rsid w:val="003E7E43"/>
    <w:rsid w:val="003F0676"/>
    <w:rsid w:val="003F0EA6"/>
    <w:rsid w:val="003F0F31"/>
    <w:rsid w:val="003F236D"/>
    <w:rsid w:val="003F2C80"/>
    <w:rsid w:val="003F2F9F"/>
    <w:rsid w:val="003F3EC0"/>
    <w:rsid w:val="003F4195"/>
    <w:rsid w:val="003F7982"/>
    <w:rsid w:val="00400B4E"/>
    <w:rsid w:val="00401336"/>
    <w:rsid w:val="004016D4"/>
    <w:rsid w:val="00402689"/>
    <w:rsid w:val="00403F78"/>
    <w:rsid w:val="00404AFE"/>
    <w:rsid w:val="00404C90"/>
    <w:rsid w:val="004052D4"/>
    <w:rsid w:val="00405D22"/>
    <w:rsid w:val="00407153"/>
    <w:rsid w:val="00410422"/>
    <w:rsid w:val="004109E0"/>
    <w:rsid w:val="004112C8"/>
    <w:rsid w:val="00412A22"/>
    <w:rsid w:val="00412D9D"/>
    <w:rsid w:val="00414995"/>
    <w:rsid w:val="0041578A"/>
    <w:rsid w:val="00415DFA"/>
    <w:rsid w:val="004200FC"/>
    <w:rsid w:val="0042236C"/>
    <w:rsid w:val="00423090"/>
    <w:rsid w:val="004239AE"/>
    <w:rsid w:val="00423DB2"/>
    <w:rsid w:val="00424F70"/>
    <w:rsid w:val="00430BF2"/>
    <w:rsid w:val="00432331"/>
    <w:rsid w:val="004330CD"/>
    <w:rsid w:val="0043461C"/>
    <w:rsid w:val="00435615"/>
    <w:rsid w:val="00435F6F"/>
    <w:rsid w:val="004362C8"/>
    <w:rsid w:val="004377FE"/>
    <w:rsid w:val="0044112D"/>
    <w:rsid w:val="004414A9"/>
    <w:rsid w:val="00441FF7"/>
    <w:rsid w:val="0044246F"/>
    <w:rsid w:val="0044262B"/>
    <w:rsid w:val="00444646"/>
    <w:rsid w:val="00444A79"/>
    <w:rsid w:val="00444F96"/>
    <w:rsid w:val="00450156"/>
    <w:rsid w:val="004505D2"/>
    <w:rsid w:val="004508F7"/>
    <w:rsid w:val="0045303A"/>
    <w:rsid w:val="004534AA"/>
    <w:rsid w:val="00453BE1"/>
    <w:rsid w:val="00455901"/>
    <w:rsid w:val="00455F5F"/>
    <w:rsid w:val="00455FB4"/>
    <w:rsid w:val="00456BDA"/>
    <w:rsid w:val="00457FB4"/>
    <w:rsid w:val="004607E2"/>
    <w:rsid w:val="00460D06"/>
    <w:rsid w:val="004620FB"/>
    <w:rsid w:val="0046397D"/>
    <w:rsid w:val="00464072"/>
    <w:rsid w:val="004666F9"/>
    <w:rsid w:val="004669BA"/>
    <w:rsid w:val="00466D76"/>
    <w:rsid w:val="0047031F"/>
    <w:rsid w:val="004709F3"/>
    <w:rsid w:val="0047462F"/>
    <w:rsid w:val="0047611F"/>
    <w:rsid w:val="00476D50"/>
    <w:rsid w:val="0047729B"/>
    <w:rsid w:val="00477F91"/>
    <w:rsid w:val="0048083F"/>
    <w:rsid w:val="00481D30"/>
    <w:rsid w:val="004839F5"/>
    <w:rsid w:val="00485029"/>
    <w:rsid w:val="00486BF1"/>
    <w:rsid w:val="00491D78"/>
    <w:rsid w:val="00492725"/>
    <w:rsid w:val="00493F0A"/>
    <w:rsid w:val="00494823"/>
    <w:rsid w:val="00494F52"/>
    <w:rsid w:val="00494FFC"/>
    <w:rsid w:val="00495913"/>
    <w:rsid w:val="004A01C7"/>
    <w:rsid w:val="004A0883"/>
    <w:rsid w:val="004A1799"/>
    <w:rsid w:val="004A37C0"/>
    <w:rsid w:val="004A3BCD"/>
    <w:rsid w:val="004A43E6"/>
    <w:rsid w:val="004A452F"/>
    <w:rsid w:val="004B0E24"/>
    <w:rsid w:val="004B1324"/>
    <w:rsid w:val="004B4546"/>
    <w:rsid w:val="004B51B0"/>
    <w:rsid w:val="004B5D0E"/>
    <w:rsid w:val="004B6E45"/>
    <w:rsid w:val="004C0A41"/>
    <w:rsid w:val="004C0A60"/>
    <w:rsid w:val="004C130D"/>
    <w:rsid w:val="004C329A"/>
    <w:rsid w:val="004C4D79"/>
    <w:rsid w:val="004C5553"/>
    <w:rsid w:val="004C7023"/>
    <w:rsid w:val="004D0229"/>
    <w:rsid w:val="004D18BE"/>
    <w:rsid w:val="004D1CAC"/>
    <w:rsid w:val="004D1FD7"/>
    <w:rsid w:val="004D25A6"/>
    <w:rsid w:val="004D474D"/>
    <w:rsid w:val="004D4A21"/>
    <w:rsid w:val="004D6746"/>
    <w:rsid w:val="004E1CEC"/>
    <w:rsid w:val="004E2726"/>
    <w:rsid w:val="004E2DF4"/>
    <w:rsid w:val="004E47A4"/>
    <w:rsid w:val="004E555D"/>
    <w:rsid w:val="004E65C8"/>
    <w:rsid w:val="004F0A3F"/>
    <w:rsid w:val="004F24C9"/>
    <w:rsid w:val="004F388A"/>
    <w:rsid w:val="004F4452"/>
    <w:rsid w:val="004F4B8C"/>
    <w:rsid w:val="004F4E88"/>
    <w:rsid w:val="004F5B82"/>
    <w:rsid w:val="00501359"/>
    <w:rsid w:val="005041C0"/>
    <w:rsid w:val="0050572D"/>
    <w:rsid w:val="00511001"/>
    <w:rsid w:val="00512563"/>
    <w:rsid w:val="005143E8"/>
    <w:rsid w:val="00514D15"/>
    <w:rsid w:val="0051554A"/>
    <w:rsid w:val="00515F93"/>
    <w:rsid w:val="00516538"/>
    <w:rsid w:val="00516774"/>
    <w:rsid w:val="0051755E"/>
    <w:rsid w:val="00517E1C"/>
    <w:rsid w:val="005217DC"/>
    <w:rsid w:val="00521E14"/>
    <w:rsid w:val="00522DD1"/>
    <w:rsid w:val="00523928"/>
    <w:rsid w:val="00523BD9"/>
    <w:rsid w:val="0052488B"/>
    <w:rsid w:val="00525868"/>
    <w:rsid w:val="005262F8"/>
    <w:rsid w:val="00526AED"/>
    <w:rsid w:val="00526F82"/>
    <w:rsid w:val="00530283"/>
    <w:rsid w:val="0053116E"/>
    <w:rsid w:val="0053245A"/>
    <w:rsid w:val="00532583"/>
    <w:rsid w:val="00532CAF"/>
    <w:rsid w:val="00533D0D"/>
    <w:rsid w:val="00533D64"/>
    <w:rsid w:val="0053402E"/>
    <w:rsid w:val="005350BE"/>
    <w:rsid w:val="005351BA"/>
    <w:rsid w:val="00535CE6"/>
    <w:rsid w:val="00535E91"/>
    <w:rsid w:val="00537E4B"/>
    <w:rsid w:val="005404A4"/>
    <w:rsid w:val="0054077A"/>
    <w:rsid w:val="00540B1D"/>
    <w:rsid w:val="00541258"/>
    <w:rsid w:val="005413D9"/>
    <w:rsid w:val="00543095"/>
    <w:rsid w:val="0054567A"/>
    <w:rsid w:val="005458D1"/>
    <w:rsid w:val="0054671C"/>
    <w:rsid w:val="00547920"/>
    <w:rsid w:val="00547E0A"/>
    <w:rsid w:val="00550EC0"/>
    <w:rsid w:val="00552885"/>
    <w:rsid w:val="00552E6C"/>
    <w:rsid w:val="00553B7F"/>
    <w:rsid w:val="00555893"/>
    <w:rsid w:val="0055658F"/>
    <w:rsid w:val="00560395"/>
    <w:rsid w:val="0056332F"/>
    <w:rsid w:val="00563A1E"/>
    <w:rsid w:val="00564188"/>
    <w:rsid w:val="00564FF1"/>
    <w:rsid w:val="00565E6A"/>
    <w:rsid w:val="0057323C"/>
    <w:rsid w:val="00573E47"/>
    <w:rsid w:val="005762DF"/>
    <w:rsid w:val="0057648B"/>
    <w:rsid w:val="00583C06"/>
    <w:rsid w:val="005846FA"/>
    <w:rsid w:val="005855D4"/>
    <w:rsid w:val="00586B42"/>
    <w:rsid w:val="00587B50"/>
    <w:rsid w:val="00587E7E"/>
    <w:rsid w:val="00590436"/>
    <w:rsid w:val="005908B6"/>
    <w:rsid w:val="00590D96"/>
    <w:rsid w:val="0059697A"/>
    <w:rsid w:val="00596B45"/>
    <w:rsid w:val="00597D52"/>
    <w:rsid w:val="00597F31"/>
    <w:rsid w:val="005A0050"/>
    <w:rsid w:val="005A131A"/>
    <w:rsid w:val="005A1E9A"/>
    <w:rsid w:val="005A24E1"/>
    <w:rsid w:val="005A29EA"/>
    <w:rsid w:val="005A7237"/>
    <w:rsid w:val="005A7FC1"/>
    <w:rsid w:val="005B0397"/>
    <w:rsid w:val="005B0A71"/>
    <w:rsid w:val="005B2382"/>
    <w:rsid w:val="005B260B"/>
    <w:rsid w:val="005B3F66"/>
    <w:rsid w:val="005B3FA8"/>
    <w:rsid w:val="005B4943"/>
    <w:rsid w:val="005B4A9C"/>
    <w:rsid w:val="005B4F2D"/>
    <w:rsid w:val="005B56F0"/>
    <w:rsid w:val="005B6043"/>
    <w:rsid w:val="005B6A90"/>
    <w:rsid w:val="005B7751"/>
    <w:rsid w:val="005C0351"/>
    <w:rsid w:val="005C03D9"/>
    <w:rsid w:val="005C0431"/>
    <w:rsid w:val="005C08C8"/>
    <w:rsid w:val="005C09F1"/>
    <w:rsid w:val="005C23E1"/>
    <w:rsid w:val="005C2A65"/>
    <w:rsid w:val="005C3AC5"/>
    <w:rsid w:val="005C4893"/>
    <w:rsid w:val="005C5AA6"/>
    <w:rsid w:val="005C5D0E"/>
    <w:rsid w:val="005C6823"/>
    <w:rsid w:val="005C6CC8"/>
    <w:rsid w:val="005C7995"/>
    <w:rsid w:val="005C7A4B"/>
    <w:rsid w:val="005C7C1B"/>
    <w:rsid w:val="005D1525"/>
    <w:rsid w:val="005D1CAC"/>
    <w:rsid w:val="005D5C07"/>
    <w:rsid w:val="005D60BA"/>
    <w:rsid w:val="005D6B2B"/>
    <w:rsid w:val="005D738B"/>
    <w:rsid w:val="005E1A70"/>
    <w:rsid w:val="005E259F"/>
    <w:rsid w:val="005E2C53"/>
    <w:rsid w:val="005E38B7"/>
    <w:rsid w:val="005E4104"/>
    <w:rsid w:val="005E46D3"/>
    <w:rsid w:val="005E7FD1"/>
    <w:rsid w:val="005F0C09"/>
    <w:rsid w:val="005F19B7"/>
    <w:rsid w:val="005F392B"/>
    <w:rsid w:val="005F4BFA"/>
    <w:rsid w:val="005F55B1"/>
    <w:rsid w:val="005F5A70"/>
    <w:rsid w:val="005F6836"/>
    <w:rsid w:val="005F7AFC"/>
    <w:rsid w:val="005F7F40"/>
    <w:rsid w:val="006015F4"/>
    <w:rsid w:val="00603E19"/>
    <w:rsid w:val="00604637"/>
    <w:rsid w:val="006046C7"/>
    <w:rsid w:val="00605FD9"/>
    <w:rsid w:val="00611110"/>
    <w:rsid w:val="00612B01"/>
    <w:rsid w:val="00612C33"/>
    <w:rsid w:val="00613140"/>
    <w:rsid w:val="0061394C"/>
    <w:rsid w:val="00615044"/>
    <w:rsid w:val="00616490"/>
    <w:rsid w:val="00616669"/>
    <w:rsid w:val="00616A34"/>
    <w:rsid w:val="006201B3"/>
    <w:rsid w:val="00621343"/>
    <w:rsid w:val="00621762"/>
    <w:rsid w:val="00621BFE"/>
    <w:rsid w:val="00622A88"/>
    <w:rsid w:val="00623C97"/>
    <w:rsid w:val="0062467A"/>
    <w:rsid w:val="00624731"/>
    <w:rsid w:val="00624888"/>
    <w:rsid w:val="0062613C"/>
    <w:rsid w:val="00626341"/>
    <w:rsid w:val="0062789C"/>
    <w:rsid w:val="00627A47"/>
    <w:rsid w:val="006320EA"/>
    <w:rsid w:val="00632C6D"/>
    <w:rsid w:val="00632ECD"/>
    <w:rsid w:val="00633E31"/>
    <w:rsid w:val="00636557"/>
    <w:rsid w:val="006365D5"/>
    <w:rsid w:val="00637398"/>
    <w:rsid w:val="006377D9"/>
    <w:rsid w:val="00640136"/>
    <w:rsid w:val="006412FD"/>
    <w:rsid w:val="00642104"/>
    <w:rsid w:val="00645572"/>
    <w:rsid w:val="00645A2E"/>
    <w:rsid w:val="006464A9"/>
    <w:rsid w:val="006464CF"/>
    <w:rsid w:val="00647A25"/>
    <w:rsid w:val="00650EC0"/>
    <w:rsid w:val="00651619"/>
    <w:rsid w:val="00652CFA"/>
    <w:rsid w:val="00653620"/>
    <w:rsid w:val="00653A7A"/>
    <w:rsid w:val="00653B0E"/>
    <w:rsid w:val="00653E9C"/>
    <w:rsid w:val="0065594B"/>
    <w:rsid w:val="00655DA5"/>
    <w:rsid w:val="00657F79"/>
    <w:rsid w:val="00659B96"/>
    <w:rsid w:val="00661A9A"/>
    <w:rsid w:val="00662313"/>
    <w:rsid w:val="00663350"/>
    <w:rsid w:val="00664A29"/>
    <w:rsid w:val="00664D53"/>
    <w:rsid w:val="00665210"/>
    <w:rsid w:val="006661C4"/>
    <w:rsid w:val="00666839"/>
    <w:rsid w:val="00666B06"/>
    <w:rsid w:val="006673C2"/>
    <w:rsid w:val="006701FF"/>
    <w:rsid w:val="00672618"/>
    <w:rsid w:val="00672871"/>
    <w:rsid w:val="00672B37"/>
    <w:rsid w:val="00674D41"/>
    <w:rsid w:val="0067536B"/>
    <w:rsid w:val="00676F7E"/>
    <w:rsid w:val="006776E3"/>
    <w:rsid w:val="0068302A"/>
    <w:rsid w:val="006866C5"/>
    <w:rsid w:val="0068680A"/>
    <w:rsid w:val="00690E10"/>
    <w:rsid w:val="0069130C"/>
    <w:rsid w:val="0069160F"/>
    <w:rsid w:val="006916EB"/>
    <w:rsid w:val="006917E7"/>
    <w:rsid w:val="00691B98"/>
    <w:rsid w:val="00693C8F"/>
    <w:rsid w:val="00693FDC"/>
    <w:rsid w:val="00694D0C"/>
    <w:rsid w:val="006962B1"/>
    <w:rsid w:val="006970B8"/>
    <w:rsid w:val="006A0B8F"/>
    <w:rsid w:val="006A2786"/>
    <w:rsid w:val="006A283C"/>
    <w:rsid w:val="006A2A56"/>
    <w:rsid w:val="006A2D70"/>
    <w:rsid w:val="006A48FC"/>
    <w:rsid w:val="006A63DB"/>
    <w:rsid w:val="006A64FC"/>
    <w:rsid w:val="006B13AC"/>
    <w:rsid w:val="006B2C9B"/>
    <w:rsid w:val="006B3DAD"/>
    <w:rsid w:val="006B5617"/>
    <w:rsid w:val="006B6F26"/>
    <w:rsid w:val="006B778F"/>
    <w:rsid w:val="006C3180"/>
    <w:rsid w:val="006C326C"/>
    <w:rsid w:val="006C34A8"/>
    <w:rsid w:val="006C3F7D"/>
    <w:rsid w:val="006C513C"/>
    <w:rsid w:val="006C60CC"/>
    <w:rsid w:val="006C7248"/>
    <w:rsid w:val="006D248C"/>
    <w:rsid w:val="006D2876"/>
    <w:rsid w:val="006D3025"/>
    <w:rsid w:val="006D3102"/>
    <w:rsid w:val="006D3352"/>
    <w:rsid w:val="006D4EFC"/>
    <w:rsid w:val="006D5616"/>
    <w:rsid w:val="006D5B38"/>
    <w:rsid w:val="006D726D"/>
    <w:rsid w:val="006D7866"/>
    <w:rsid w:val="006E1FBE"/>
    <w:rsid w:val="006E2C12"/>
    <w:rsid w:val="006E5172"/>
    <w:rsid w:val="006E5C6D"/>
    <w:rsid w:val="006E7237"/>
    <w:rsid w:val="006E7D65"/>
    <w:rsid w:val="006F11E3"/>
    <w:rsid w:val="006F1B12"/>
    <w:rsid w:val="006F26AF"/>
    <w:rsid w:val="006F283B"/>
    <w:rsid w:val="006F33BE"/>
    <w:rsid w:val="006F3CB3"/>
    <w:rsid w:val="006F49E9"/>
    <w:rsid w:val="006F5B36"/>
    <w:rsid w:val="006F5BDB"/>
    <w:rsid w:val="006F6EBC"/>
    <w:rsid w:val="00700AF1"/>
    <w:rsid w:val="0070156A"/>
    <w:rsid w:val="00701B6C"/>
    <w:rsid w:val="007031EE"/>
    <w:rsid w:val="00704D18"/>
    <w:rsid w:val="0070776C"/>
    <w:rsid w:val="0071024E"/>
    <w:rsid w:val="007116FE"/>
    <w:rsid w:val="00712FC2"/>
    <w:rsid w:val="00714D82"/>
    <w:rsid w:val="00715A4A"/>
    <w:rsid w:val="00716710"/>
    <w:rsid w:val="00716D19"/>
    <w:rsid w:val="007203F3"/>
    <w:rsid w:val="00720E74"/>
    <w:rsid w:val="007217C7"/>
    <w:rsid w:val="00723435"/>
    <w:rsid w:val="00727621"/>
    <w:rsid w:val="00727CB3"/>
    <w:rsid w:val="00727DC4"/>
    <w:rsid w:val="00732D17"/>
    <w:rsid w:val="00732DFC"/>
    <w:rsid w:val="00732F34"/>
    <w:rsid w:val="0073378A"/>
    <w:rsid w:val="00733FFE"/>
    <w:rsid w:val="007342C1"/>
    <w:rsid w:val="007345B6"/>
    <w:rsid w:val="00735D9F"/>
    <w:rsid w:val="00736CFD"/>
    <w:rsid w:val="007377B1"/>
    <w:rsid w:val="00737F09"/>
    <w:rsid w:val="00740CCA"/>
    <w:rsid w:val="0074234F"/>
    <w:rsid w:val="007428DB"/>
    <w:rsid w:val="00742A3C"/>
    <w:rsid w:val="00743057"/>
    <w:rsid w:val="007433D7"/>
    <w:rsid w:val="00743986"/>
    <w:rsid w:val="007441A0"/>
    <w:rsid w:val="00746737"/>
    <w:rsid w:val="007467CC"/>
    <w:rsid w:val="00747BD9"/>
    <w:rsid w:val="0075024E"/>
    <w:rsid w:val="00752C76"/>
    <w:rsid w:val="00752EE2"/>
    <w:rsid w:val="00753D10"/>
    <w:rsid w:val="00754512"/>
    <w:rsid w:val="00754AB5"/>
    <w:rsid w:val="00755215"/>
    <w:rsid w:val="007564DD"/>
    <w:rsid w:val="00756BCD"/>
    <w:rsid w:val="0075CC28"/>
    <w:rsid w:val="00760A52"/>
    <w:rsid w:val="00761411"/>
    <w:rsid w:val="00762125"/>
    <w:rsid w:val="007624AC"/>
    <w:rsid w:val="0076274C"/>
    <w:rsid w:val="007628A9"/>
    <w:rsid w:val="00762EE1"/>
    <w:rsid w:val="00763C2E"/>
    <w:rsid w:val="00764051"/>
    <w:rsid w:val="00765ABA"/>
    <w:rsid w:val="00771402"/>
    <w:rsid w:val="00771BFA"/>
    <w:rsid w:val="007726D1"/>
    <w:rsid w:val="00772EBD"/>
    <w:rsid w:val="007731EA"/>
    <w:rsid w:val="007734E6"/>
    <w:rsid w:val="00774C98"/>
    <w:rsid w:val="00775A12"/>
    <w:rsid w:val="00775C8E"/>
    <w:rsid w:val="007770C1"/>
    <w:rsid w:val="00777BA9"/>
    <w:rsid w:val="0078207F"/>
    <w:rsid w:val="007829FC"/>
    <w:rsid w:val="00784FF6"/>
    <w:rsid w:val="007853D8"/>
    <w:rsid w:val="007855FF"/>
    <w:rsid w:val="007858E8"/>
    <w:rsid w:val="007860F0"/>
    <w:rsid w:val="00787252"/>
    <w:rsid w:val="007877E1"/>
    <w:rsid w:val="00787D22"/>
    <w:rsid w:val="00790D9C"/>
    <w:rsid w:val="00792913"/>
    <w:rsid w:val="00793FA5"/>
    <w:rsid w:val="00794770"/>
    <w:rsid w:val="00794E77"/>
    <w:rsid w:val="007950FF"/>
    <w:rsid w:val="007951E6"/>
    <w:rsid w:val="0079637A"/>
    <w:rsid w:val="007A02CA"/>
    <w:rsid w:val="007A1394"/>
    <w:rsid w:val="007A1901"/>
    <w:rsid w:val="007A2ACC"/>
    <w:rsid w:val="007A4A80"/>
    <w:rsid w:val="007A5E24"/>
    <w:rsid w:val="007A7E00"/>
    <w:rsid w:val="007B071B"/>
    <w:rsid w:val="007B1152"/>
    <w:rsid w:val="007B205F"/>
    <w:rsid w:val="007B244A"/>
    <w:rsid w:val="007B42C9"/>
    <w:rsid w:val="007B5406"/>
    <w:rsid w:val="007B7EA6"/>
    <w:rsid w:val="007C0F29"/>
    <w:rsid w:val="007C2A47"/>
    <w:rsid w:val="007C43F5"/>
    <w:rsid w:val="007C4F9A"/>
    <w:rsid w:val="007C55DA"/>
    <w:rsid w:val="007C5BB3"/>
    <w:rsid w:val="007C6FD7"/>
    <w:rsid w:val="007C7268"/>
    <w:rsid w:val="007C7B8C"/>
    <w:rsid w:val="007C7FC1"/>
    <w:rsid w:val="007D0C68"/>
    <w:rsid w:val="007D2A83"/>
    <w:rsid w:val="007D2E05"/>
    <w:rsid w:val="007D3279"/>
    <w:rsid w:val="007D3544"/>
    <w:rsid w:val="007D4821"/>
    <w:rsid w:val="007D5C58"/>
    <w:rsid w:val="007D6D53"/>
    <w:rsid w:val="007D6E18"/>
    <w:rsid w:val="007DD772"/>
    <w:rsid w:val="007E1F8B"/>
    <w:rsid w:val="007E21B7"/>
    <w:rsid w:val="007E2930"/>
    <w:rsid w:val="007E3E09"/>
    <w:rsid w:val="007E5537"/>
    <w:rsid w:val="007E7D53"/>
    <w:rsid w:val="007E7F1C"/>
    <w:rsid w:val="007F0376"/>
    <w:rsid w:val="007F0EB5"/>
    <w:rsid w:val="007F0F1B"/>
    <w:rsid w:val="007F3B4B"/>
    <w:rsid w:val="007F453B"/>
    <w:rsid w:val="007F458B"/>
    <w:rsid w:val="007F472B"/>
    <w:rsid w:val="007F7A1D"/>
    <w:rsid w:val="00803260"/>
    <w:rsid w:val="00804108"/>
    <w:rsid w:val="008049ED"/>
    <w:rsid w:val="0080582A"/>
    <w:rsid w:val="008109A2"/>
    <w:rsid w:val="00811835"/>
    <w:rsid w:val="00811BC8"/>
    <w:rsid w:val="00813DD0"/>
    <w:rsid w:val="00813E4E"/>
    <w:rsid w:val="00814E13"/>
    <w:rsid w:val="008165D0"/>
    <w:rsid w:val="00816683"/>
    <w:rsid w:val="00822447"/>
    <w:rsid w:val="008238B9"/>
    <w:rsid w:val="00823E61"/>
    <w:rsid w:val="00824ECD"/>
    <w:rsid w:val="00827343"/>
    <w:rsid w:val="00827E1C"/>
    <w:rsid w:val="008335DE"/>
    <w:rsid w:val="0083422C"/>
    <w:rsid w:val="008346AB"/>
    <w:rsid w:val="008354CE"/>
    <w:rsid w:val="008362DD"/>
    <w:rsid w:val="008368B5"/>
    <w:rsid w:val="00841934"/>
    <w:rsid w:val="00841F72"/>
    <w:rsid w:val="00842595"/>
    <w:rsid w:val="00842B07"/>
    <w:rsid w:val="00844EE6"/>
    <w:rsid w:val="00845130"/>
    <w:rsid w:val="00845526"/>
    <w:rsid w:val="00846216"/>
    <w:rsid w:val="0084773A"/>
    <w:rsid w:val="0084786C"/>
    <w:rsid w:val="008508EE"/>
    <w:rsid w:val="00851761"/>
    <w:rsid w:val="00853CE4"/>
    <w:rsid w:val="00853F6D"/>
    <w:rsid w:val="00854715"/>
    <w:rsid w:val="008551A7"/>
    <w:rsid w:val="00855973"/>
    <w:rsid w:val="00856023"/>
    <w:rsid w:val="0085673C"/>
    <w:rsid w:val="00857330"/>
    <w:rsid w:val="00857E51"/>
    <w:rsid w:val="00860C3E"/>
    <w:rsid w:val="008619C2"/>
    <w:rsid w:val="00861DDA"/>
    <w:rsid w:val="00862B9A"/>
    <w:rsid w:val="00864065"/>
    <w:rsid w:val="008641DD"/>
    <w:rsid w:val="00865FC5"/>
    <w:rsid w:val="0086687F"/>
    <w:rsid w:val="008672D2"/>
    <w:rsid w:val="008700A7"/>
    <w:rsid w:val="00870247"/>
    <w:rsid w:val="00870530"/>
    <w:rsid w:val="008708AE"/>
    <w:rsid w:val="00870C42"/>
    <w:rsid w:val="008718AB"/>
    <w:rsid w:val="00871FD9"/>
    <w:rsid w:val="008735F5"/>
    <w:rsid w:val="008738BA"/>
    <w:rsid w:val="00873A5B"/>
    <w:rsid w:val="00873C42"/>
    <w:rsid w:val="00873D4C"/>
    <w:rsid w:val="0087409F"/>
    <w:rsid w:val="00874834"/>
    <w:rsid w:val="008748A1"/>
    <w:rsid w:val="00875414"/>
    <w:rsid w:val="00876DC2"/>
    <w:rsid w:val="00876FDC"/>
    <w:rsid w:val="008772E0"/>
    <w:rsid w:val="00880099"/>
    <w:rsid w:val="00880B1A"/>
    <w:rsid w:val="00881E6A"/>
    <w:rsid w:val="00882AAC"/>
    <w:rsid w:val="00882C17"/>
    <w:rsid w:val="00882C8E"/>
    <w:rsid w:val="0088327E"/>
    <w:rsid w:val="00883519"/>
    <w:rsid w:val="00883EDF"/>
    <w:rsid w:val="0088499E"/>
    <w:rsid w:val="00885CA8"/>
    <w:rsid w:val="00885CF1"/>
    <w:rsid w:val="00890D4D"/>
    <w:rsid w:val="00891002"/>
    <w:rsid w:val="0089334F"/>
    <w:rsid w:val="0089344B"/>
    <w:rsid w:val="0089364E"/>
    <w:rsid w:val="008938CF"/>
    <w:rsid w:val="00894623"/>
    <w:rsid w:val="0089780C"/>
    <w:rsid w:val="00897F68"/>
    <w:rsid w:val="008A0E64"/>
    <w:rsid w:val="008A5021"/>
    <w:rsid w:val="008A7634"/>
    <w:rsid w:val="008B039B"/>
    <w:rsid w:val="008B0E20"/>
    <w:rsid w:val="008B2148"/>
    <w:rsid w:val="008B3BE1"/>
    <w:rsid w:val="008B3D1F"/>
    <w:rsid w:val="008B71F9"/>
    <w:rsid w:val="008B78B9"/>
    <w:rsid w:val="008C0598"/>
    <w:rsid w:val="008C0C6D"/>
    <w:rsid w:val="008C0CCC"/>
    <w:rsid w:val="008C2F52"/>
    <w:rsid w:val="008C38E6"/>
    <w:rsid w:val="008C59E0"/>
    <w:rsid w:val="008C6409"/>
    <w:rsid w:val="008D0D27"/>
    <w:rsid w:val="008D56A6"/>
    <w:rsid w:val="008D587F"/>
    <w:rsid w:val="008D5916"/>
    <w:rsid w:val="008D5AF0"/>
    <w:rsid w:val="008D5B2F"/>
    <w:rsid w:val="008D6BE5"/>
    <w:rsid w:val="008D6F0A"/>
    <w:rsid w:val="008D77FC"/>
    <w:rsid w:val="008D7DEA"/>
    <w:rsid w:val="008E0C83"/>
    <w:rsid w:val="008E0F35"/>
    <w:rsid w:val="008E17D9"/>
    <w:rsid w:val="008E3CE0"/>
    <w:rsid w:val="008E45D9"/>
    <w:rsid w:val="008E469D"/>
    <w:rsid w:val="008E4A22"/>
    <w:rsid w:val="008E4E49"/>
    <w:rsid w:val="008E5097"/>
    <w:rsid w:val="008E5848"/>
    <w:rsid w:val="008E5C6F"/>
    <w:rsid w:val="008E6769"/>
    <w:rsid w:val="008E6D3D"/>
    <w:rsid w:val="008F0AA1"/>
    <w:rsid w:val="008F2740"/>
    <w:rsid w:val="008F37AC"/>
    <w:rsid w:val="008F640F"/>
    <w:rsid w:val="008F66E8"/>
    <w:rsid w:val="008F6A3F"/>
    <w:rsid w:val="008F7EC9"/>
    <w:rsid w:val="009008FA"/>
    <w:rsid w:val="009011C3"/>
    <w:rsid w:val="00901E8D"/>
    <w:rsid w:val="00903802"/>
    <w:rsid w:val="00903FAC"/>
    <w:rsid w:val="00904EB8"/>
    <w:rsid w:val="00905180"/>
    <w:rsid w:val="009071DC"/>
    <w:rsid w:val="0090748E"/>
    <w:rsid w:val="00910190"/>
    <w:rsid w:val="00910863"/>
    <w:rsid w:val="009130E3"/>
    <w:rsid w:val="00913670"/>
    <w:rsid w:val="00913F42"/>
    <w:rsid w:val="00914017"/>
    <w:rsid w:val="00914C72"/>
    <w:rsid w:val="00916FE5"/>
    <w:rsid w:val="00917653"/>
    <w:rsid w:val="00917E14"/>
    <w:rsid w:val="00920B7F"/>
    <w:rsid w:val="0092107C"/>
    <w:rsid w:val="0092133C"/>
    <w:rsid w:val="00923DBF"/>
    <w:rsid w:val="0092670A"/>
    <w:rsid w:val="00926799"/>
    <w:rsid w:val="00926C40"/>
    <w:rsid w:val="009303CA"/>
    <w:rsid w:val="00930540"/>
    <w:rsid w:val="0093494F"/>
    <w:rsid w:val="009364E8"/>
    <w:rsid w:val="0093725D"/>
    <w:rsid w:val="00937498"/>
    <w:rsid w:val="009378E5"/>
    <w:rsid w:val="0093DFD2"/>
    <w:rsid w:val="0094267B"/>
    <w:rsid w:val="009426BE"/>
    <w:rsid w:val="00942A6D"/>
    <w:rsid w:val="009435D6"/>
    <w:rsid w:val="00945AFA"/>
    <w:rsid w:val="00945C27"/>
    <w:rsid w:val="00945FE9"/>
    <w:rsid w:val="009461D6"/>
    <w:rsid w:val="009463EE"/>
    <w:rsid w:val="00946875"/>
    <w:rsid w:val="009469DF"/>
    <w:rsid w:val="00947DF0"/>
    <w:rsid w:val="00950756"/>
    <w:rsid w:val="009509B3"/>
    <w:rsid w:val="00951036"/>
    <w:rsid w:val="009519CD"/>
    <w:rsid w:val="009538AB"/>
    <w:rsid w:val="00954E07"/>
    <w:rsid w:val="009566E3"/>
    <w:rsid w:val="009568F5"/>
    <w:rsid w:val="00956E21"/>
    <w:rsid w:val="0096021C"/>
    <w:rsid w:val="0096030B"/>
    <w:rsid w:val="009605BD"/>
    <w:rsid w:val="00960713"/>
    <w:rsid w:val="009615C6"/>
    <w:rsid w:val="0096173D"/>
    <w:rsid w:val="00962C18"/>
    <w:rsid w:val="00965900"/>
    <w:rsid w:val="0096A99C"/>
    <w:rsid w:val="00970E76"/>
    <w:rsid w:val="00973DB3"/>
    <w:rsid w:val="00973F54"/>
    <w:rsid w:val="00977309"/>
    <w:rsid w:val="009774D4"/>
    <w:rsid w:val="00977B09"/>
    <w:rsid w:val="00977C09"/>
    <w:rsid w:val="0098339C"/>
    <w:rsid w:val="00983816"/>
    <w:rsid w:val="00983AE1"/>
    <w:rsid w:val="009841C9"/>
    <w:rsid w:val="00985350"/>
    <w:rsid w:val="00985900"/>
    <w:rsid w:val="009867EF"/>
    <w:rsid w:val="00987DDC"/>
    <w:rsid w:val="00990511"/>
    <w:rsid w:val="009911C9"/>
    <w:rsid w:val="00995F1F"/>
    <w:rsid w:val="00997D5B"/>
    <w:rsid w:val="009A2006"/>
    <w:rsid w:val="009A2040"/>
    <w:rsid w:val="009A3C37"/>
    <w:rsid w:val="009A4206"/>
    <w:rsid w:val="009A4CA3"/>
    <w:rsid w:val="009A5236"/>
    <w:rsid w:val="009A58B5"/>
    <w:rsid w:val="009B0710"/>
    <w:rsid w:val="009B2805"/>
    <w:rsid w:val="009B3E83"/>
    <w:rsid w:val="009B45B3"/>
    <w:rsid w:val="009B51AA"/>
    <w:rsid w:val="009B58A5"/>
    <w:rsid w:val="009B5CAC"/>
    <w:rsid w:val="009C171C"/>
    <w:rsid w:val="009C3C69"/>
    <w:rsid w:val="009C4FEC"/>
    <w:rsid w:val="009C61E3"/>
    <w:rsid w:val="009C7A2C"/>
    <w:rsid w:val="009C7B61"/>
    <w:rsid w:val="009D1117"/>
    <w:rsid w:val="009D1445"/>
    <w:rsid w:val="009D23AA"/>
    <w:rsid w:val="009D3738"/>
    <w:rsid w:val="009D668A"/>
    <w:rsid w:val="009D73F7"/>
    <w:rsid w:val="009D7A40"/>
    <w:rsid w:val="009D7EB2"/>
    <w:rsid w:val="009E05A4"/>
    <w:rsid w:val="009E30F7"/>
    <w:rsid w:val="009E3239"/>
    <w:rsid w:val="009E56FB"/>
    <w:rsid w:val="009F0030"/>
    <w:rsid w:val="009F150D"/>
    <w:rsid w:val="009F22DE"/>
    <w:rsid w:val="009F2B4A"/>
    <w:rsid w:val="009F385B"/>
    <w:rsid w:val="009F3D22"/>
    <w:rsid w:val="009F7777"/>
    <w:rsid w:val="009F7E8C"/>
    <w:rsid w:val="00A00B22"/>
    <w:rsid w:val="00A00CD1"/>
    <w:rsid w:val="00A01007"/>
    <w:rsid w:val="00A02816"/>
    <w:rsid w:val="00A02E99"/>
    <w:rsid w:val="00A068AF"/>
    <w:rsid w:val="00A06DB3"/>
    <w:rsid w:val="00A0724D"/>
    <w:rsid w:val="00A074CB"/>
    <w:rsid w:val="00A10BF5"/>
    <w:rsid w:val="00A10F60"/>
    <w:rsid w:val="00A11B77"/>
    <w:rsid w:val="00A120CC"/>
    <w:rsid w:val="00A13339"/>
    <w:rsid w:val="00A14573"/>
    <w:rsid w:val="00A14ABA"/>
    <w:rsid w:val="00A14ECC"/>
    <w:rsid w:val="00A16A37"/>
    <w:rsid w:val="00A16C91"/>
    <w:rsid w:val="00A209CA"/>
    <w:rsid w:val="00A227F3"/>
    <w:rsid w:val="00A2295E"/>
    <w:rsid w:val="00A2523F"/>
    <w:rsid w:val="00A25A6A"/>
    <w:rsid w:val="00A26BCB"/>
    <w:rsid w:val="00A26F02"/>
    <w:rsid w:val="00A271F6"/>
    <w:rsid w:val="00A2790F"/>
    <w:rsid w:val="00A3224F"/>
    <w:rsid w:val="00A3285C"/>
    <w:rsid w:val="00A33B73"/>
    <w:rsid w:val="00A3443E"/>
    <w:rsid w:val="00A3685E"/>
    <w:rsid w:val="00A36EB9"/>
    <w:rsid w:val="00A3798C"/>
    <w:rsid w:val="00A41136"/>
    <w:rsid w:val="00A413AF"/>
    <w:rsid w:val="00A41B3D"/>
    <w:rsid w:val="00A4248C"/>
    <w:rsid w:val="00A42F64"/>
    <w:rsid w:val="00A44152"/>
    <w:rsid w:val="00A44249"/>
    <w:rsid w:val="00A44799"/>
    <w:rsid w:val="00A44D1B"/>
    <w:rsid w:val="00A45F94"/>
    <w:rsid w:val="00A46AAB"/>
    <w:rsid w:val="00A52FAD"/>
    <w:rsid w:val="00A541FC"/>
    <w:rsid w:val="00A55082"/>
    <w:rsid w:val="00A573C2"/>
    <w:rsid w:val="00A57AE7"/>
    <w:rsid w:val="00A57C53"/>
    <w:rsid w:val="00A6024D"/>
    <w:rsid w:val="00A63F03"/>
    <w:rsid w:val="00A647FB"/>
    <w:rsid w:val="00A708A2"/>
    <w:rsid w:val="00A70980"/>
    <w:rsid w:val="00A70DF6"/>
    <w:rsid w:val="00A71B2A"/>
    <w:rsid w:val="00A725FC"/>
    <w:rsid w:val="00A7538B"/>
    <w:rsid w:val="00A75928"/>
    <w:rsid w:val="00A76313"/>
    <w:rsid w:val="00A765E5"/>
    <w:rsid w:val="00A77C6D"/>
    <w:rsid w:val="00A80295"/>
    <w:rsid w:val="00A80358"/>
    <w:rsid w:val="00A8270B"/>
    <w:rsid w:val="00A836A4"/>
    <w:rsid w:val="00A8374A"/>
    <w:rsid w:val="00A83C03"/>
    <w:rsid w:val="00A83F37"/>
    <w:rsid w:val="00A86333"/>
    <w:rsid w:val="00A904E5"/>
    <w:rsid w:val="00A905E8"/>
    <w:rsid w:val="00A9112E"/>
    <w:rsid w:val="00A93517"/>
    <w:rsid w:val="00A9483F"/>
    <w:rsid w:val="00A94CCA"/>
    <w:rsid w:val="00A94D01"/>
    <w:rsid w:val="00A96C32"/>
    <w:rsid w:val="00A97093"/>
    <w:rsid w:val="00A97315"/>
    <w:rsid w:val="00AA2044"/>
    <w:rsid w:val="00AA2063"/>
    <w:rsid w:val="00AA28D7"/>
    <w:rsid w:val="00AA40C7"/>
    <w:rsid w:val="00AA47F4"/>
    <w:rsid w:val="00AA4C50"/>
    <w:rsid w:val="00AA51EA"/>
    <w:rsid w:val="00AA5B81"/>
    <w:rsid w:val="00AA74D6"/>
    <w:rsid w:val="00AB0015"/>
    <w:rsid w:val="00AB1052"/>
    <w:rsid w:val="00AB1974"/>
    <w:rsid w:val="00AB1CE3"/>
    <w:rsid w:val="00AB2111"/>
    <w:rsid w:val="00AB22B3"/>
    <w:rsid w:val="00AB28E6"/>
    <w:rsid w:val="00AB3852"/>
    <w:rsid w:val="00AB6DFD"/>
    <w:rsid w:val="00AB708A"/>
    <w:rsid w:val="00AB7BE8"/>
    <w:rsid w:val="00AC12A2"/>
    <w:rsid w:val="00AC13C2"/>
    <w:rsid w:val="00AC2536"/>
    <w:rsid w:val="00AC2D5A"/>
    <w:rsid w:val="00AC3FB4"/>
    <w:rsid w:val="00AC5072"/>
    <w:rsid w:val="00AC5565"/>
    <w:rsid w:val="00AC6252"/>
    <w:rsid w:val="00AC7F67"/>
    <w:rsid w:val="00AD021A"/>
    <w:rsid w:val="00AD02A0"/>
    <w:rsid w:val="00AD02F5"/>
    <w:rsid w:val="00AD0E20"/>
    <w:rsid w:val="00AD2F9D"/>
    <w:rsid w:val="00AD6AE9"/>
    <w:rsid w:val="00AD7230"/>
    <w:rsid w:val="00AD7B19"/>
    <w:rsid w:val="00ADCB51"/>
    <w:rsid w:val="00AE2CA4"/>
    <w:rsid w:val="00AE2F86"/>
    <w:rsid w:val="00AE41F0"/>
    <w:rsid w:val="00AE45E1"/>
    <w:rsid w:val="00AE4C31"/>
    <w:rsid w:val="00AE53C1"/>
    <w:rsid w:val="00AE568C"/>
    <w:rsid w:val="00AE5FB3"/>
    <w:rsid w:val="00AE74D4"/>
    <w:rsid w:val="00AE77C6"/>
    <w:rsid w:val="00AF1265"/>
    <w:rsid w:val="00AF1AC4"/>
    <w:rsid w:val="00AF2F71"/>
    <w:rsid w:val="00AF3707"/>
    <w:rsid w:val="00AF518C"/>
    <w:rsid w:val="00AF5289"/>
    <w:rsid w:val="00AF733F"/>
    <w:rsid w:val="00B00A73"/>
    <w:rsid w:val="00B024DB"/>
    <w:rsid w:val="00B02F74"/>
    <w:rsid w:val="00B03A8D"/>
    <w:rsid w:val="00B03B15"/>
    <w:rsid w:val="00B03CC1"/>
    <w:rsid w:val="00B0459E"/>
    <w:rsid w:val="00B05F16"/>
    <w:rsid w:val="00B0682D"/>
    <w:rsid w:val="00B07010"/>
    <w:rsid w:val="00B101C9"/>
    <w:rsid w:val="00B10F95"/>
    <w:rsid w:val="00B12E85"/>
    <w:rsid w:val="00B13962"/>
    <w:rsid w:val="00B13A5C"/>
    <w:rsid w:val="00B14A3E"/>
    <w:rsid w:val="00B152C9"/>
    <w:rsid w:val="00B16B3F"/>
    <w:rsid w:val="00B17322"/>
    <w:rsid w:val="00B17948"/>
    <w:rsid w:val="00B20504"/>
    <w:rsid w:val="00B21243"/>
    <w:rsid w:val="00B214B6"/>
    <w:rsid w:val="00B219D8"/>
    <w:rsid w:val="00B2382A"/>
    <w:rsid w:val="00B24053"/>
    <w:rsid w:val="00B24547"/>
    <w:rsid w:val="00B25986"/>
    <w:rsid w:val="00B26950"/>
    <w:rsid w:val="00B279AC"/>
    <w:rsid w:val="00B307F6"/>
    <w:rsid w:val="00B3107B"/>
    <w:rsid w:val="00B32465"/>
    <w:rsid w:val="00B34133"/>
    <w:rsid w:val="00B36048"/>
    <w:rsid w:val="00B42ACE"/>
    <w:rsid w:val="00B42C10"/>
    <w:rsid w:val="00B43E08"/>
    <w:rsid w:val="00B44345"/>
    <w:rsid w:val="00B4468A"/>
    <w:rsid w:val="00B448A6"/>
    <w:rsid w:val="00B455CB"/>
    <w:rsid w:val="00B45DB9"/>
    <w:rsid w:val="00B46D49"/>
    <w:rsid w:val="00B50B4E"/>
    <w:rsid w:val="00B51532"/>
    <w:rsid w:val="00B52FE5"/>
    <w:rsid w:val="00B53F76"/>
    <w:rsid w:val="00B541D0"/>
    <w:rsid w:val="00B54562"/>
    <w:rsid w:val="00B54949"/>
    <w:rsid w:val="00B549DC"/>
    <w:rsid w:val="00B551A6"/>
    <w:rsid w:val="00B557D8"/>
    <w:rsid w:val="00B60646"/>
    <w:rsid w:val="00B607BD"/>
    <w:rsid w:val="00B60819"/>
    <w:rsid w:val="00B61239"/>
    <w:rsid w:val="00B61B7A"/>
    <w:rsid w:val="00B62B97"/>
    <w:rsid w:val="00B6303D"/>
    <w:rsid w:val="00B63D3B"/>
    <w:rsid w:val="00B63EB2"/>
    <w:rsid w:val="00B63EDA"/>
    <w:rsid w:val="00B64523"/>
    <w:rsid w:val="00B64ECF"/>
    <w:rsid w:val="00B6511E"/>
    <w:rsid w:val="00B65C0F"/>
    <w:rsid w:val="00B663F4"/>
    <w:rsid w:val="00B67056"/>
    <w:rsid w:val="00B67080"/>
    <w:rsid w:val="00B67928"/>
    <w:rsid w:val="00B67B95"/>
    <w:rsid w:val="00B70AFE"/>
    <w:rsid w:val="00B70C5B"/>
    <w:rsid w:val="00B7249A"/>
    <w:rsid w:val="00B7766C"/>
    <w:rsid w:val="00B77C58"/>
    <w:rsid w:val="00B80ABA"/>
    <w:rsid w:val="00B81968"/>
    <w:rsid w:val="00B81ADE"/>
    <w:rsid w:val="00B823EC"/>
    <w:rsid w:val="00B83DC7"/>
    <w:rsid w:val="00B842B1"/>
    <w:rsid w:val="00B84592"/>
    <w:rsid w:val="00B85E0F"/>
    <w:rsid w:val="00B86D2E"/>
    <w:rsid w:val="00B87BF6"/>
    <w:rsid w:val="00B90955"/>
    <w:rsid w:val="00B90B6D"/>
    <w:rsid w:val="00B91A34"/>
    <w:rsid w:val="00B91C0D"/>
    <w:rsid w:val="00B92552"/>
    <w:rsid w:val="00B94A5C"/>
    <w:rsid w:val="00B9645F"/>
    <w:rsid w:val="00B96FAA"/>
    <w:rsid w:val="00B97CF2"/>
    <w:rsid w:val="00B97F96"/>
    <w:rsid w:val="00BA05FD"/>
    <w:rsid w:val="00BA142B"/>
    <w:rsid w:val="00BA235B"/>
    <w:rsid w:val="00BA32A6"/>
    <w:rsid w:val="00BA4B96"/>
    <w:rsid w:val="00BA78AF"/>
    <w:rsid w:val="00BB03FB"/>
    <w:rsid w:val="00BB1098"/>
    <w:rsid w:val="00BB1389"/>
    <w:rsid w:val="00BB2195"/>
    <w:rsid w:val="00BB2459"/>
    <w:rsid w:val="00BB28AB"/>
    <w:rsid w:val="00BB2EB2"/>
    <w:rsid w:val="00BB2F9A"/>
    <w:rsid w:val="00BB34A9"/>
    <w:rsid w:val="00BB3A84"/>
    <w:rsid w:val="00BB4269"/>
    <w:rsid w:val="00BC0989"/>
    <w:rsid w:val="00BC379E"/>
    <w:rsid w:val="00BC3ECF"/>
    <w:rsid w:val="00BC4201"/>
    <w:rsid w:val="00BC4C89"/>
    <w:rsid w:val="00BC65BE"/>
    <w:rsid w:val="00BD0908"/>
    <w:rsid w:val="00BD0D84"/>
    <w:rsid w:val="00BD1B53"/>
    <w:rsid w:val="00BD32C5"/>
    <w:rsid w:val="00BD4878"/>
    <w:rsid w:val="00BD5EF7"/>
    <w:rsid w:val="00BD7EC0"/>
    <w:rsid w:val="00BE043C"/>
    <w:rsid w:val="00BE11CC"/>
    <w:rsid w:val="00BE1A82"/>
    <w:rsid w:val="00BE22A4"/>
    <w:rsid w:val="00BE348F"/>
    <w:rsid w:val="00BE4A2B"/>
    <w:rsid w:val="00BF01F3"/>
    <w:rsid w:val="00BF0FA8"/>
    <w:rsid w:val="00BF107B"/>
    <w:rsid w:val="00BF2341"/>
    <w:rsid w:val="00BF3A0B"/>
    <w:rsid w:val="00BF4854"/>
    <w:rsid w:val="00BF4AEA"/>
    <w:rsid w:val="00BF59BD"/>
    <w:rsid w:val="00BF6575"/>
    <w:rsid w:val="00BF6E59"/>
    <w:rsid w:val="00BF711F"/>
    <w:rsid w:val="00C00675"/>
    <w:rsid w:val="00C02DE4"/>
    <w:rsid w:val="00C04995"/>
    <w:rsid w:val="00C062E7"/>
    <w:rsid w:val="00C07464"/>
    <w:rsid w:val="00C07777"/>
    <w:rsid w:val="00C07B64"/>
    <w:rsid w:val="00C07E33"/>
    <w:rsid w:val="00C10245"/>
    <w:rsid w:val="00C107A4"/>
    <w:rsid w:val="00C11AA5"/>
    <w:rsid w:val="00C12F68"/>
    <w:rsid w:val="00C138F8"/>
    <w:rsid w:val="00C14362"/>
    <w:rsid w:val="00C145C3"/>
    <w:rsid w:val="00C157A6"/>
    <w:rsid w:val="00C157D6"/>
    <w:rsid w:val="00C20F58"/>
    <w:rsid w:val="00C211FF"/>
    <w:rsid w:val="00C21BDB"/>
    <w:rsid w:val="00C21DCA"/>
    <w:rsid w:val="00C23308"/>
    <w:rsid w:val="00C3005E"/>
    <w:rsid w:val="00C31EDE"/>
    <w:rsid w:val="00C335A6"/>
    <w:rsid w:val="00C33C81"/>
    <w:rsid w:val="00C34846"/>
    <w:rsid w:val="00C34DD2"/>
    <w:rsid w:val="00C35173"/>
    <w:rsid w:val="00C36E60"/>
    <w:rsid w:val="00C36E77"/>
    <w:rsid w:val="00C43EB0"/>
    <w:rsid w:val="00C44A4E"/>
    <w:rsid w:val="00C45B0C"/>
    <w:rsid w:val="00C4638E"/>
    <w:rsid w:val="00C46B75"/>
    <w:rsid w:val="00C47D78"/>
    <w:rsid w:val="00C5029A"/>
    <w:rsid w:val="00C5037D"/>
    <w:rsid w:val="00C50AC5"/>
    <w:rsid w:val="00C52AC0"/>
    <w:rsid w:val="00C533B4"/>
    <w:rsid w:val="00C54A05"/>
    <w:rsid w:val="00C565A9"/>
    <w:rsid w:val="00C56CA6"/>
    <w:rsid w:val="00C56F67"/>
    <w:rsid w:val="00C5727B"/>
    <w:rsid w:val="00C572C8"/>
    <w:rsid w:val="00C60A71"/>
    <w:rsid w:val="00C61CBA"/>
    <w:rsid w:val="00C62112"/>
    <w:rsid w:val="00C636B9"/>
    <w:rsid w:val="00C662EC"/>
    <w:rsid w:val="00C665A2"/>
    <w:rsid w:val="00C671AE"/>
    <w:rsid w:val="00C67EEA"/>
    <w:rsid w:val="00C6DA55"/>
    <w:rsid w:val="00C711CC"/>
    <w:rsid w:val="00C71674"/>
    <w:rsid w:val="00C716C0"/>
    <w:rsid w:val="00C72046"/>
    <w:rsid w:val="00C7325C"/>
    <w:rsid w:val="00C75257"/>
    <w:rsid w:val="00C753B4"/>
    <w:rsid w:val="00C763E6"/>
    <w:rsid w:val="00C775B7"/>
    <w:rsid w:val="00C77FFA"/>
    <w:rsid w:val="00C801B0"/>
    <w:rsid w:val="00C80A05"/>
    <w:rsid w:val="00C813A9"/>
    <w:rsid w:val="00C8536B"/>
    <w:rsid w:val="00C85E2B"/>
    <w:rsid w:val="00C86322"/>
    <w:rsid w:val="00C8749D"/>
    <w:rsid w:val="00C908DD"/>
    <w:rsid w:val="00C90FEB"/>
    <w:rsid w:val="00C91497"/>
    <w:rsid w:val="00C91DC9"/>
    <w:rsid w:val="00C94050"/>
    <w:rsid w:val="00C94D51"/>
    <w:rsid w:val="00C96499"/>
    <w:rsid w:val="00C96601"/>
    <w:rsid w:val="00CA0437"/>
    <w:rsid w:val="00CA206F"/>
    <w:rsid w:val="00CA4364"/>
    <w:rsid w:val="00CA77FE"/>
    <w:rsid w:val="00CA7A97"/>
    <w:rsid w:val="00CB063F"/>
    <w:rsid w:val="00CB0C25"/>
    <w:rsid w:val="00CB16EA"/>
    <w:rsid w:val="00CB1B82"/>
    <w:rsid w:val="00CB39AE"/>
    <w:rsid w:val="00CB50C8"/>
    <w:rsid w:val="00CB515B"/>
    <w:rsid w:val="00CB53B0"/>
    <w:rsid w:val="00CC22A5"/>
    <w:rsid w:val="00CC39C1"/>
    <w:rsid w:val="00CC3BF4"/>
    <w:rsid w:val="00CC4A49"/>
    <w:rsid w:val="00CC68B0"/>
    <w:rsid w:val="00CC6B93"/>
    <w:rsid w:val="00CC7461"/>
    <w:rsid w:val="00CC7C8B"/>
    <w:rsid w:val="00CD26C6"/>
    <w:rsid w:val="00CD4129"/>
    <w:rsid w:val="00CD44F7"/>
    <w:rsid w:val="00CD48A0"/>
    <w:rsid w:val="00CE0BCA"/>
    <w:rsid w:val="00CE2409"/>
    <w:rsid w:val="00CE4DDB"/>
    <w:rsid w:val="00CE517D"/>
    <w:rsid w:val="00CE5624"/>
    <w:rsid w:val="00CE6321"/>
    <w:rsid w:val="00CE6B19"/>
    <w:rsid w:val="00CE7019"/>
    <w:rsid w:val="00CF14EF"/>
    <w:rsid w:val="00CF4A16"/>
    <w:rsid w:val="00CF4BBC"/>
    <w:rsid w:val="00CF5ADA"/>
    <w:rsid w:val="00D00504"/>
    <w:rsid w:val="00D013E4"/>
    <w:rsid w:val="00D015B5"/>
    <w:rsid w:val="00D01BC4"/>
    <w:rsid w:val="00D02803"/>
    <w:rsid w:val="00D040D1"/>
    <w:rsid w:val="00D04D0F"/>
    <w:rsid w:val="00D07028"/>
    <w:rsid w:val="00D0776D"/>
    <w:rsid w:val="00D07A50"/>
    <w:rsid w:val="00D15E1F"/>
    <w:rsid w:val="00D21665"/>
    <w:rsid w:val="00D21E1D"/>
    <w:rsid w:val="00D23CB2"/>
    <w:rsid w:val="00D25C3C"/>
    <w:rsid w:val="00D26018"/>
    <w:rsid w:val="00D2656B"/>
    <w:rsid w:val="00D279A5"/>
    <w:rsid w:val="00D27B82"/>
    <w:rsid w:val="00D3220C"/>
    <w:rsid w:val="00D32CB0"/>
    <w:rsid w:val="00D34A8E"/>
    <w:rsid w:val="00D34F42"/>
    <w:rsid w:val="00D36225"/>
    <w:rsid w:val="00D36A2D"/>
    <w:rsid w:val="00D36D16"/>
    <w:rsid w:val="00D36E13"/>
    <w:rsid w:val="00D36E4B"/>
    <w:rsid w:val="00D3752C"/>
    <w:rsid w:val="00D3776F"/>
    <w:rsid w:val="00D40E7B"/>
    <w:rsid w:val="00D41039"/>
    <w:rsid w:val="00D41E7C"/>
    <w:rsid w:val="00D43E70"/>
    <w:rsid w:val="00D4495B"/>
    <w:rsid w:val="00D4512C"/>
    <w:rsid w:val="00D51AB2"/>
    <w:rsid w:val="00D523C6"/>
    <w:rsid w:val="00D53334"/>
    <w:rsid w:val="00D53AA6"/>
    <w:rsid w:val="00D5468A"/>
    <w:rsid w:val="00D54782"/>
    <w:rsid w:val="00D56D5F"/>
    <w:rsid w:val="00D56E0E"/>
    <w:rsid w:val="00D570D7"/>
    <w:rsid w:val="00D60596"/>
    <w:rsid w:val="00D60714"/>
    <w:rsid w:val="00D60AF9"/>
    <w:rsid w:val="00D647C4"/>
    <w:rsid w:val="00D65052"/>
    <w:rsid w:val="00D657E8"/>
    <w:rsid w:val="00D65B9D"/>
    <w:rsid w:val="00D66F65"/>
    <w:rsid w:val="00D67A1B"/>
    <w:rsid w:val="00D7119F"/>
    <w:rsid w:val="00D7304E"/>
    <w:rsid w:val="00D73998"/>
    <w:rsid w:val="00D73B9C"/>
    <w:rsid w:val="00D75608"/>
    <w:rsid w:val="00D75833"/>
    <w:rsid w:val="00D7703A"/>
    <w:rsid w:val="00D81CB7"/>
    <w:rsid w:val="00D834C9"/>
    <w:rsid w:val="00D85629"/>
    <w:rsid w:val="00D85D33"/>
    <w:rsid w:val="00D86804"/>
    <w:rsid w:val="00D86B4A"/>
    <w:rsid w:val="00D87268"/>
    <w:rsid w:val="00D876EE"/>
    <w:rsid w:val="00D90642"/>
    <w:rsid w:val="00D9175B"/>
    <w:rsid w:val="00D92CD7"/>
    <w:rsid w:val="00D93DDD"/>
    <w:rsid w:val="00D955EA"/>
    <w:rsid w:val="00DA08E5"/>
    <w:rsid w:val="00DA0D50"/>
    <w:rsid w:val="00DA219D"/>
    <w:rsid w:val="00DA26C8"/>
    <w:rsid w:val="00DA30B8"/>
    <w:rsid w:val="00DA338F"/>
    <w:rsid w:val="00DA4BA9"/>
    <w:rsid w:val="00DA500E"/>
    <w:rsid w:val="00DA52AE"/>
    <w:rsid w:val="00DA6493"/>
    <w:rsid w:val="00DB05F9"/>
    <w:rsid w:val="00DB06CB"/>
    <w:rsid w:val="00DB270C"/>
    <w:rsid w:val="00DB37B8"/>
    <w:rsid w:val="00DB3F25"/>
    <w:rsid w:val="00DB54A9"/>
    <w:rsid w:val="00DB69FD"/>
    <w:rsid w:val="00DB710D"/>
    <w:rsid w:val="00DB775E"/>
    <w:rsid w:val="00DB793D"/>
    <w:rsid w:val="00DC030D"/>
    <w:rsid w:val="00DC07D2"/>
    <w:rsid w:val="00DC1A1D"/>
    <w:rsid w:val="00DC2020"/>
    <w:rsid w:val="00DC32DB"/>
    <w:rsid w:val="00DC34FA"/>
    <w:rsid w:val="00DC3BAA"/>
    <w:rsid w:val="00DC563F"/>
    <w:rsid w:val="00DC6D21"/>
    <w:rsid w:val="00DD11E6"/>
    <w:rsid w:val="00DD1610"/>
    <w:rsid w:val="00DD1930"/>
    <w:rsid w:val="00DD34C2"/>
    <w:rsid w:val="00DD38E2"/>
    <w:rsid w:val="00DD4766"/>
    <w:rsid w:val="00DD667E"/>
    <w:rsid w:val="00DE05C5"/>
    <w:rsid w:val="00DE0648"/>
    <w:rsid w:val="00DE0F49"/>
    <w:rsid w:val="00DE237F"/>
    <w:rsid w:val="00DE3363"/>
    <w:rsid w:val="00DE35A2"/>
    <w:rsid w:val="00DE366E"/>
    <w:rsid w:val="00DE3CBA"/>
    <w:rsid w:val="00DE3EF6"/>
    <w:rsid w:val="00DE4861"/>
    <w:rsid w:val="00DE5237"/>
    <w:rsid w:val="00DE5349"/>
    <w:rsid w:val="00DE56FA"/>
    <w:rsid w:val="00DF174B"/>
    <w:rsid w:val="00DF18F9"/>
    <w:rsid w:val="00DF1CEE"/>
    <w:rsid w:val="00DF1D4B"/>
    <w:rsid w:val="00DF2039"/>
    <w:rsid w:val="00DF3CBE"/>
    <w:rsid w:val="00DF5DC7"/>
    <w:rsid w:val="00DF6771"/>
    <w:rsid w:val="00DF7307"/>
    <w:rsid w:val="00E00160"/>
    <w:rsid w:val="00E00262"/>
    <w:rsid w:val="00E01750"/>
    <w:rsid w:val="00E0295D"/>
    <w:rsid w:val="00E052BA"/>
    <w:rsid w:val="00E0535D"/>
    <w:rsid w:val="00E05746"/>
    <w:rsid w:val="00E05934"/>
    <w:rsid w:val="00E0601D"/>
    <w:rsid w:val="00E07D74"/>
    <w:rsid w:val="00E10408"/>
    <w:rsid w:val="00E10846"/>
    <w:rsid w:val="00E122B7"/>
    <w:rsid w:val="00E13185"/>
    <w:rsid w:val="00E1344C"/>
    <w:rsid w:val="00E14157"/>
    <w:rsid w:val="00E14CF4"/>
    <w:rsid w:val="00E1521E"/>
    <w:rsid w:val="00E1527E"/>
    <w:rsid w:val="00E2097B"/>
    <w:rsid w:val="00E21302"/>
    <w:rsid w:val="00E2183D"/>
    <w:rsid w:val="00E21E9A"/>
    <w:rsid w:val="00E2245F"/>
    <w:rsid w:val="00E24063"/>
    <w:rsid w:val="00E2495E"/>
    <w:rsid w:val="00E262AA"/>
    <w:rsid w:val="00E26603"/>
    <w:rsid w:val="00E27BA3"/>
    <w:rsid w:val="00E27F67"/>
    <w:rsid w:val="00E31776"/>
    <w:rsid w:val="00E335F7"/>
    <w:rsid w:val="00E3587E"/>
    <w:rsid w:val="00E35F7A"/>
    <w:rsid w:val="00E37703"/>
    <w:rsid w:val="00E37EFD"/>
    <w:rsid w:val="00E40A4E"/>
    <w:rsid w:val="00E40AA0"/>
    <w:rsid w:val="00E425E5"/>
    <w:rsid w:val="00E44830"/>
    <w:rsid w:val="00E4705E"/>
    <w:rsid w:val="00E4715E"/>
    <w:rsid w:val="00E47933"/>
    <w:rsid w:val="00E47A14"/>
    <w:rsid w:val="00E50E48"/>
    <w:rsid w:val="00E5378A"/>
    <w:rsid w:val="00E53F4B"/>
    <w:rsid w:val="00E55008"/>
    <w:rsid w:val="00E551E4"/>
    <w:rsid w:val="00E57A67"/>
    <w:rsid w:val="00E57B63"/>
    <w:rsid w:val="00E6246F"/>
    <w:rsid w:val="00E62F26"/>
    <w:rsid w:val="00E63CA5"/>
    <w:rsid w:val="00E642A8"/>
    <w:rsid w:val="00E64BDF"/>
    <w:rsid w:val="00E6507A"/>
    <w:rsid w:val="00E65696"/>
    <w:rsid w:val="00E66E29"/>
    <w:rsid w:val="00E67E8E"/>
    <w:rsid w:val="00E71758"/>
    <w:rsid w:val="00E74A17"/>
    <w:rsid w:val="00E760C3"/>
    <w:rsid w:val="00E7710B"/>
    <w:rsid w:val="00E801B2"/>
    <w:rsid w:val="00E80491"/>
    <w:rsid w:val="00E8255E"/>
    <w:rsid w:val="00E826D7"/>
    <w:rsid w:val="00E834B5"/>
    <w:rsid w:val="00E8506D"/>
    <w:rsid w:val="00E851D9"/>
    <w:rsid w:val="00E85504"/>
    <w:rsid w:val="00E85538"/>
    <w:rsid w:val="00E86DCE"/>
    <w:rsid w:val="00E87876"/>
    <w:rsid w:val="00E93AD3"/>
    <w:rsid w:val="00E953ED"/>
    <w:rsid w:val="00E95855"/>
    <w:rsid w:val="00E96BCD"/>
    <w:rsid w:val="00E9751F"/>
    <w:rsid w:val="00EA0F88"/>
    <w:rsid w:val="00EA18F0"/>
    <w:rsid w:val="00EA2113"/>
    <w:rsid w:val="00EA6413"/>
    <w:rsid w:val="00EA6A80"/>
    <w:rsid w:val="00EB01DC"/>
    <w:rsid w:val="00EB38DD"/>
    <w:rsid w:val="00EB5D75"/>
    <w:rsid w:val="00EB657A"/>
    <w:rsid w:val="00EB6C4A"/>
    <w:rsid w:val="00EC0739"/>
    <w:rsid w:val="00EC0C8C"/>
    <w:rsid w:val="00EC2293"/>
    <w:rsid w:val="00EC27BD"/>
    <w:rsid w:val="00EC3CE4"/>
    <w:rsid w:val="00EC3E52"/>
    <w:rsid w:val="00EC4FC0"/>
    <w:rsid w:val="00EC50FD"/>
    <w:rsid w:val="00EC5578"/>
    <w:rsid w:val="00EC55BB"/>
    <w:rsid w:val="00EC5C04"/>
    <w:rsid w:val="00EC6400"/>
    <w:rsid w:val="00ED08DD"/>
    <w:rsid w:val="00ED2C94"/>
    <w:rsid w:val="00ED35A3"/>
    <w:rsid w:val="00ED3B97"/>
    <w:rsid w:val="00ED3F84"/>
    <w:rsid w:val="00ED4412"/>
    <w:rsid w:val="00ED5516"/>
    <w:rsid w:val="00ED6018"/>
    <w:rsid w:val="00ED7EAD"/>
    <w:rsid w:val="00EE026B"/>
    <w:rsid w:val="00EE07FE"/>
    <w:rsid w:val="00EE261C"/>
    <w:rsid w:val="00EE3003"/>
    <w:rsid w:val="00EE4C2B"/>
    <w:rsid w:val="00EE575F"/>
    <w:rsid w:val="00EE7FBB"/>
    <w:rsid w:val="00EF0085"/>
    <w:rsid w:val="00EF0E7A"/>
    <w:rsid w:val="00EF17A4"/>
    <w:rsid w:val="00EF31EB"/>
    <w:rsid w:val="00EF46BD"/>
    <w:rsid w:val="00EF5C7E"/>
    <w:rsid w:val="00EF6326"/>
    <w:rsid w:val="00EF757B"/>
    <w:rsid w:val="00EF7B35"/>
    <w:rsid w:val="00EFFEC1"/>
    <w:rsid w:val="00F00A24"/>
    <w:rsid w:val="00F00D41"/>
    <w:rsid w:val="00F014B2"/>
    <w:rsid w:val="00F0161C"/>
    <w:rsid w:val="00F01BDF"/>
    <w:rsid w:val="00F01E14"/>
    <w:rsid w:val="00F02919"/>
    <w:rsid w:val="00F06109"/>
    <w:rsid w:val="00F0664A"/>
    <w:rsid w:val="00F0771D"/>
    <w:rsid w:val="00F07898"/>
    <w:rsid w:val="00F07947"/>
    <w:rsid w:val="00F10667"/>
    <w:rsid w:val="00F11856"/>
    <w:rsid w:val="00F12A19"/>
    <w:rsid w:val="00F133FC"/>
    <w:rsid w:val="00F14AE7"/>
    <w:rsid w:val="00F15505"/>
    <w:rsid w:val="00F15B9B"/>
    <w:rsid w:val="00F15F74"/>
    <w:rsid w:val="00F168A7"/>
    <w:rsid w:val="00F1772E"/>
    <w:rsid w:val="00F17A27"/>
    <w:rsid w:val="00F207EC"/>
    <w:rsid w:val="00F20AE7"/>
    <w:rsid w:val="00F22B37"/>
    <w:rsid w:val="00F22EE3"/>
    <w:rsid w:val="00F22F7C"/>
    <w:rsid w:val="00F2344A"/>
    <w:rsid w:val="00F24F05"/>
    <w:rsid w:val="00F25683"/>
    <w:rsid w:val="00F25CF1"/>
    <w:rsid w:val="00F25D64"/>
    <w:rsid w:val="00F30A30"/>
    <w:rsid w:val="00F30DBD"/>
    <w:rsid w:val="00F320F0"/>
    <w:rsid w:val="00F32D7C"/>
    <w:rsid w:val="00F3447F"/>
    <w:rsid w:val="00F34681"/>
    <w:rsid w:val="00F34702"/>
    <w:rsid w:val="00F3562B"/>
    <w:rsid w:val="00F35AFB"/>
    <w:rsid w:val="00F35B37"/>
    <w:rsid w:val="00F362B6"/>
    <w:rsid w:val="00F37B50"/>
    <w:rsid w:val="00F437CA"/>
    <w:rsid w:val="00F4388C"/>
    <w:rsid w:val="00F46EC3"/>
    <w:rsid w:val="00F4708D"/>
    <w:rsid w:val="00F472B3"/>
    <w:rsid w:val="00F47575"/>
    <w:rsid w:val="00F50323"/>
    <w:rsid w:val="00F52B71"/>
    <w:rsid w:val="00F53E1F"/>
    <w:rsid w:val="00F55FA0"/>
    <w:rsid w:val="00F57009"/>
    <w:rsid w:val="00F57C12"/>
    <w:rsid w:val="00F6099F"/>
    <w:rsid w:val="00F61963"/>
    <w:rsid w:val="00F61CFF"/>
    <w:rsid w:val="00F622AC"/>
    <w:rsid w:val="00F633E3"/>
    <w:rsid w:val="00F63872"/>
    <w:rsid w:val="00F63F38"/>
    <w:rsid w:val="00F643D3"/>
    <w:rsid w:val="00F644A2"/>
    <w:rsid w:val="00F65D6C"/>
    <w:rsid w:val="00F65DBE"/>
    <w:rsid w:val="00F701B2"/>
    <w:rsid w:val="00F7060C"/>
    <w:rsid w:val="00F71757"/>
    <w:rsid w:val="00F73030"/>
    <w:rsid w:val="00F73D51"/>
    <w:rsid w:val="00F765C7"/>
    <w:rsid w:val="00F76BC1"/>
    <w:rsid w:val="00F77221"/>
    <w:rsid w:val="00F77FDA"/>
    <w:rsid w:val="00F82F02"/>
    <w:rsid w:val="00F8308E"/>
    <w:rsid w:val="00F832FE"/>
    <w:rsid w:val="00F858B5"/>
    <w:rsid w:val="00F86B26"/>
    <w:rsid w:val="00F87D07"/>
    <w:rsid w:val="00F92A28"/>
    <w:rsid w:val="00F93AAB"/>
    <w:rsid w:val="00F96026"/>
    <w:rsid w:val="00F963E8"/>
    <w:rsid w:val="00F9642F"/>
    <w:rsid w:val="00F96957"/>
    <w:rsid w:val="00FA17C5"/>
    <w:rsid w:val="00FA407F"/>
    <w:rsid w:val="00FA5718"/>
    <w:rsid w:val="00FA72F8"/>
    <w:rsid w:val="00FA76A4"/>
    <w:rsid w:val="00FB15ED"/>
    <w:rsid w:val="00FB1B28"/>
    <w:rsid w:val="00FB49A6"/>
    <w:rsid w:val="00FB57A7"/>
    <w:rsid w:val="00FB5B1C"/>
    <w:rsid w:val="00FB6885"/>
    <w:rsid w:val="00FB7294"/>
    <w:rsid w:val="00FB7B7E"/>
    <w:rsid w:val="00FB7D0F"/>
    <w:rsid w:val="00FC075F"/>
    <w:rsid w:val="00FC1640"/>
    <w:rsid w:val="00FC1E3C"/>
    <w:rsid w:val="00FC27AC"/>
    <w:rsid w:val="00FC321D"/>
    <w:rsid w:val="00FC336F"/>
    <w:rsid w:val="00FC52F9"/>
    <w:rsid w:val="00FC565A"/>
    <w:rsid w:val="00FC779C"/>
    <w:rsid w:val="00FD3636"/>
    <w:rsid w:val="00FD50B5"/>
    <w:rsid w:val="00FD57D0"/>
    <w:rsid w:val="00FD6336"/>
    <w:rsid w:val="00FE0288"/>
    <w:rsid w:val="00FE1AFA"/>
    <w:rsid w:val="00FE1C1B"/>
    <w:rsid w:val="00FE265D"/>
    <w:rsid w:val="00FF1D19"/>
    <w:rsid w:val="00FF21CF"/>
    <w:rsid w:val="00FF2671"/>
    <w:rsid w:val="00FF3E61"/>
    <w:rsid w:val="00FF4101"/>
    <w:rsid w:val="00FF52EF"/>
    <w:rsid w:val="00FF59FE"/>
    <w:rsid w:val="00FF5A90"/>
    <w:rsid w:val="00FF738C"/>
    <w:rsid w:val="01005258"/>
    <w:rsid w:val="0112F086"/>
    <w:rsid w:val="011775F5"/>
    <w:rsid w:val="01214462"/>
    <w:rsid w:val="013B0214"/>
    <w:rsid w:val="013D7FB9"/>
    <w:rsid w:val="013F7F18"/>
    <w:rsid w:val="015BFAEF"/>
    <w:rsid w:val="017AB364"/>
    <w:rsid w:val="0183BB8A"/>
    <w:rsid w:val="0188DF75"/>
    <w:rsid w:val="018C0BCC"/>
    <w:rsid w:val="019664F2"/>
    <w:rsid w:val="01981372"/>
    <w:rsid w:val="019EE689"/>
    <w:rsid w:val="019F54A4"/>
    <w:rsid w:val="01A8BB73"/>
    <w:rsid w:val="01B4211F"/>
    <w:rsid w:val="01CB7B34"/>
    <w:rsid w:val="01CFAFFC"/>
    <w:rsid w:val="01DA3ECE"/>
    <w:rsid w:val="01DFF673"/>
    <w:rsid w:val="01E5C565"/>
    <w:rsid w:val="0200E897"/>
    <w:rsid w:val="0207D1E4"/>
    <w:rsid w:val="0222B587"/>
    <w:rsid w:val="0223833E"/>
    <w:rsid w:val="02264BD3"/>
    <w:rsid w:val="0232A2D9"/>
    <w:rsid w:val="024012DE"/>
    <w:rsid w:val="024EA214"/>
    <w:rsid w:val="02643F21"/>
    <w:rsid w:val="027D278D"/>
    <w:rsid w:val="02803578"/>
    <w:rsid w:val="02A3AA58"/>
    <w:rsid w:val="02A8D90D"/>
    <w:rsid w:val="02B782F9"/>
    <w:rsid w:val="02C5D28F"/>
    <w:rsid w:val="02CAE7D9"/>
    <w:rsid w:val="02D5427E"/>
    <w:rsid w:val="03077545"/>
    <w:rsid w:val="0317F147"/>
    <w:rsid w:val="032912FB"/>
    <w:rsid w:val="0330A986"/>
    <w:rsid w:val="03391C9A"/>
    <w:rsid w:val="034F48CA"/>
    <w:rsid w:val="03506535"/>
    <w:rsid w:val="035D878B"/>
    <w:rsid w:val="035FE2AB"/>
    <w:rsid w:val="03618085"/>
    <w:rsid w:val="03739175"/>
    <w:rsid w:val="037A851D"/>
    <w:rsid w:val="03832F77"/>
    <w:rsid w:val="0397CC4E"/>
    <w:rsid w:val="03A13FE0"/>
    <w:rsid w:val="03AE6358"/>
    <w:rsid w:val="03B3FB9A"/>
    <w:rsid w:val="03BBE7B4"/>
    <w:rsid w:val="03BD1D98"/>
    <w:rsid w:val="03D19415"/>
    <w:rsid w:val="03DFB36C"/>
    <w:rsid w:val="03ED42A0"/>
    <w:rsid w:val="03FA3D1E"/>
    <w:rsid w:val="03FB6CB4"/>
    <w:rsid w:val="040B7347"/>
    <w:rsid w:val="04142546"/>
    <w:rsid w:val="041AE901"/>
    <w:rsid w:val="0425A48B"/>
    <w:rsid w:val="0428307B"/>
    <w:rsid w:val="0435214B"/>
    <w:rsid w:val="043661F0"/>
    <w:rsid w:val="044EA37D"/>
    <w:rsid w:val="0464A597"/>
    <w:rsid w:val="04750B33"/>
    <w:rsid w:val="0475518F"/>
    <w:rsid w:val="047C5503"/>
    <w:rsid w:val="048AADFB"/>
    <w:rsid w:val="048FFCBB"/>
    <w:rsid w:val="0491D1F5"/>
    <w:rsid w:val="049B5CA7"/>
    <w:rsid w:val="049E850F"/>
    <w:rsid w:val="04A789C0"/>
    <w:rsid w:val="04B77EC8"/>
    <w:rsid w:val="04BE813E"/>
    <w:rsid w:val="04CEAFA7"/>
    <w:rsid w:val="04F6087A"/>
    <w:rsid w:val="04F9A357"/>
    <w:rsid w:val="04FF2089"/>
    <w:rsid w:val="05181FE4"/>
    <w:rsid w:val="0522D4E4"/>
    <w:rsid w:val="05252AF0"/>
    <w:rsid w:val="052D2AC3"/>
    <w:rsid w:val="053E5AAC"/>
    <w:rsid w:val="055FB7F4"/>
    <w:rsid w:val="056186A4"/>
    <w:rsid w:val="05627093"/>
    <w:rsid w:val="057438FF"/>
    <w:rsid w:val="05892D7F"/>
    <w:rsid w:val="058CEF9C"/>
    <w:rsid w:val="05AEDECA"/>
    <w:rsid w:val="05B49F76"/>
    <w:rsid w:val="05BB2383"/>
    <w:rsid w:val="05BC24EA"/>
    <w:rsid w:val="05CEA41E"/>
    <w:rsid w:val="05D387AE"/>
    <w:rsid w:val="05DF9867"/>
    <w:rsid w:val="05E630AD"/>
    <w:rsid w:val="05E6EB4B"/>
    <w:rsid w:val="05F78D7E"/>
    <w:rsid w:val="0632C99A"/>
    <w:rsid w:val="063BDC4D"/>
    <w:rsid w:val="063DFC18"/>
    <w:rsid w:val="0642565D"/>
    <w:rsid w:val="064949C8"/>
    <w:rsid w:val="064BDBB8"/>
    <w:rsid w:val="064EBF6F"/>
    <w:rsid w:val="06608060"/>
    <w:rsid w:val="066810EC"/>
    <w:rsid w:val="066A6246"/>
    <w:rsid w:val="066F683B"/>
    <w:rsid w:val="067EC4D0"/>
    <w:rsid w:val="06818AC2"/>
    <w:rsid w:val="0691DD1D"/>
    <w:rsid w:val="069D33BE"/>
    <w:rsid w:val="06B75B94"/>
    <w:rsid w:val="06E1E65D"/>
    <w:rsid w:val="06FEECD0"/>
    <w:rsid w:val="070540A3"/>
    <w:rsid w:val="0708803C"/>
    <w:rsid w:val="0709BA2F"/>
    <w:rsid w:val="0729CFB7"/>
    <w:rsid w:val="0752FC0F"/>
    <w:rsid w:val="07652B2D"/>
    <w:rsid w:val="0798F9C9"/>
    <w:rsid w:val="079999E5"/>
    <w:rsid w:val="0799E189"/>
    <w:rsid w:val="079CA06D"/>
    <w:rsid w:val="079E0E74"/>
    <w:rsid w:val="07B16E4D"/>
    <w:rsid w:val="07DDC069"/>
    <w:rsid w:val="080149AC"/>
    <w:rsid w:val="080B6B5B"/>
    <w:rsid w:val="083375A9"/>
    <w:rsid w:val="0839B540"/>
    <w:rsid w:val="083A64BA"/>
    <w:rsid w:val="083CD3B6"/>
    <w:rsid w:val="083DF638"/>
    <w:rsid w:val="08463A19"/>
    <w:rsid w:val="0887D08F"/>
    <w:rsid w:val="0895C989"/>
    <w:rsid w:val="0897351D"/>
    <w:rsid w:val="08A7CC36"/>
    <w:rsid w:val="08A95961"/>
    <w:rsid w:val="08B5F7C9"/>
    <w:rsid w:val="08DEF2E7"/>
    <w:rsid w:val="08E470CD"/>
    <w:rsid w:val="08E4F80A"/>
    <w:rsid w:val="08E76E92"/>
    <w:rsid w:val="09284002"/>
    <w:rsid w:val="09502F60"/>
    <w:rsid w:val="095303B6"/>
    <w:rsid w:val="0977D0AC"/>
    <w:rsid w:val="098215D6"/>
    <w:rsid w:val="09888536"/>
    <w:rsid w:val="098D9021"/>
    <w:rsid w:val="09A2D1D9"/>
    <w:rsid w:val="09AF63C3"/>
    <w:rsid w:val="09BE29A7"/>
    <w:rsid w:val="09CB7BDB"/>
    <w:rsid w:val="09EF48EB"/>
    <w:rsid w:val="09FC0095"/>
    <w:rsid w:val="0A022879"/>
    <w:rsid w:val="0A033CC5"/>
    <w:rsid w:val="0A137897"/>
    <w:rsid w:val="0A319713"/>
    <w:rsid w:val="0A6072E5"/>
    <w:rsid w:val="0A639031"/>
    <w:rsid w:val="0A7B5468"/>
    <w:rsid w:val="0A7D507B"/>
    <w:rsid w:val="0A85A81A"/>
    <w:rsid w:val="0A90DF8D"/>
    <w:rsid w:val="0A9A8C2A"/>
    <w:rsid w:val="0AAB5B62"/>
    <w:rsid w:val="0AD70AA6"/>
    <w:rsid w:val="0ADAF30A"/>
    <w:rsid w:val="0ADBDA4B"/>
    <w:rsid w:val="0AF2A532"/>
    <w:rsid w:val="0B109C97"/>
    <w:rsid w:val="0B13C0D0"/>
    <w:rsid w:val="0B170B22"/>
    <w:rsid w:val="0B1823C2"/>
    <w:rsid w:val="0B1F64AF"/>
    <w:rsid w:val="0B2C4444"/>
    <w:rsid w:val="0B3AA46C"/>
    <w:rsid w:val="0B4F5D28"/>
    <w:rsid w:val="0B557884"/>
    <w:rsid w:val="0B59C84B"/>
    <w:rsid w:val="0B642FE3"/>
    <w:rsid w:val="0B6E52C3"/>
    <w:rsid w:val="0B9A8C51"/>
    <w:rsid w:val="0B9F9DB9"/>
    <w:rsid w:val="0BA5B4EF"/>
    <w:rsid w:val="0BB0A68C"/>
    <w:rsid w:val="0BB2BF61"/>
    <w:rsid w:val="0BB83659"/>
    <w:rsid w:val="0BBA9193"/>
    <w:rsid w:val="0BC2272F"/>
    <w:rsid w:val="0BC901AD"/>
    <w:rsid w:val="0BCE208D"/>
    <w:rsid w:val="0BDEB59A"/>
    <w:rsid w:val="0BDF0768"/>
    <w:rsid w:val="0BF183D3"/>
    <w:rsid w:val="0C4C0C79"/>
    <w:rsid w:val="0C4E8136"/>
    <w:rsid w:val="0C58FE8A"/>
    <w:rsid w:val="0C5A3FDA"/>
    <w:rsid w:val="0C5D7AB6"/>
    <w:rsid w:val="0C87D89F"/>
    <w:rsid w:val="0CB5C192"/>
    <w:rsid w:val="0CC17F00"/>
    <w:rsid w:val="0CC33846"/>
    <w:rsid w:val="0CF49CE6"/>
    <w:rsid w:val="0CFA345E"/>
    <w:rsid w:val="0CFB8828"/>
    <w:rsid w:val="0D10468C"/>
    <w:rsid w:val="0D15248F"/>
    <w:rsid w:val="0D16FAC3"/>
    <w:rsid w:val="0D3F822B"/>
    <w:rsid w:val="0D530E6A"/>
    <w:rsid w:val="0D5C7269"/>
    <w:rsid w:val="0D5CBEA8"/>
    <w:rsid w:val="0D5E6EDB"/>
    <w:rsid w:val="0D662FBA"/>
    <w:rsid w:val="0D6B4E78"/>
    <w:rsid w:val="0D9224AD"/>
    <w:rsid w:val="0D95209B"/>
    <w:rsid w:val="0DA3E7F8"/>
    <w:rsid w:val="0DE44B95"/>
    <w:rsid w:val="0E4680D3"/>
    <w:rsid w:val="0E6B90EA"/>
    <w:rsid w:val="0E77712F"/>
    <w:rsid w:val="0E7AA843"/>
    <w:rsid w:val="0E8C826C"/>
    <w:rsid w:val="0E91CF10"/>
    <w:rsid w:val="0E956841"/>
    <w:rsid w:val="0E9EF9B1"/>
    <w:rsid w:val="0EC99EC8"/>
    <w:rsid w:val="0EEC65A6"/>
    <w:rsid w:val="0EFB26F0"/>
    <w:rsid w:val="0F1A185A"/>
    <w:rsid w:val="0F29373F"/>
    <w:rsid w:val="0F2A3E74"/>
    <w:rsid w:val="0F352788"/>
    <w:rsid w:val="0F36FACA"/>
    <w:rsid w:val="0F4E5F98"/>
    <w:rsid w:val="0F5FA6EF"/>
    <w:rsid w:val="0F6163D8"/>
    <w:rsid w:val="0F6210CF"/>
    <w:rsid w:val="0F6F25AC"/>
    <w:rsid w:val="0F6F8625"/>
    <w:rsid w:val="0F79B25C"/>
    <w:rsid w:val="0F8EBC74"/>
    <w:rsid w:val="0F920911"/>
    <w:rsid w:val="0F9BDF21"/>
    <w:rsid w:val="0FA3CD26"/>
    <w:rsid w:val="0FA63418"/>
    <w:rsid w:val="0FB77E32"/>
    <w:rsid w:val="0FD5E69B"/>
    <w:rsid w:val="0FDB701E"/>
    <w:rsid w:val="0FE51D81"/>
    <w:rsid w:val="0FF208BB"/>
    <w:rsid w:val="0FF9DBCC"/>
    <w:rsid w:val="0FFBC695"/>
    <w:rsid w:val="101C7088"/>
    <w:rsid w:val="10252F83"/>
    <w:rsid w:val="103401B9"/>
    <w:rsid w:val="103EACCA"/>
    <w:rsid w:val="104FA114"/>
    <w:rsid w:val="1071B7DB"/>
    <w:rsid w:val="1072BC46"/>
    <w:rsid w:val="10848F38"/>
    <w:rsid w:val="10903C49"/>
    <w:rsid w:val="10929E92"/>
    <w:rsid w:val="109356C6"/>
    <w:rsid w:val="109D3C20"/>
    <w:rsid w:val="10B87FD0"/>
    <w:rsid w:val="10BC0415"/>
    <w:rsid w:val="10BD6AD2"/>
    <w:rsid w:val="10C1659B"/>
    <w:rsid w:val="10E0C9A2"/>
    <w:rsid w:val="10E2A77B"/>
    <w:rsid w:val="10E2FB7F"/>
    <w:rsid w:val="10F8AE40"/>
    <w:rsid w:val="110B3A39"/>
    <w:rsid w:val="110C90DD"/>
    <w:rsid w:val="110DEB60"/>
    <w:rsid w:val="11267032"/>
    <w:rsid w:val="11410E4E"/>
    <w:rsid w:val="11519826"/>
    <w:rsid w:val="1159BB37"/>
    <w:rsid w:val="115AEC2F"/>
    <w:rsid w:val="116A95EC"/>
    <w:rsid w:val="1195101B"/>
    <w:rsid w:val="11C7F84B"/>
    <w:rsid w:val="11C9B53D"/>
    <w:rsid w:val="11CC0DF8"/>
    <w:rsid w:val="11CE478F"/>
    <w:rsid w:val="11EC2F17"/>
    <w:rsid w:val="11ECA152"/>
    <w:rsid w:val="11EFC515"/>
    <w:rsid w:val="11EFECBE"/>
    <w:rsid w:val="11FA5CDE"/>
    <w:rsid w:val="120A15B6"/>
    <w:rsid w:val="120DE97E"/>
    <w:rsid w:val="121B36BA"/>
    <w:rsid w:val="121BA9B1"/>
    <w:rsid w:val="123B65CE"/>
    <w:rsid w:val="123DC3BB"/>
    <w:rsid w:val="124F1559"/>
    <w:rsid w:val="12589E22"/>
    <w:rsid w:val="125B6A39"/>
    <w:rsid w:val="125C57F0"/>
    <w:rsid w:val="12603A30"/>
    <w:rsid w:val="12608EFA"/>
    <w:rsid w:val="12643AD4"/>
    <w:rsid w:val="12658C10"/>
    <w:rsid w:val="127163F2"/>
    <w:rsid w:val="127A1827"/>
    <w:rsid w:val="128156FC"/>
    <w:rsid w:val="1290ACEA"/>
    <w:rsid w:val="12968C2D"/>
    <w:rsid w:val="12A7E279"/>
    <w:rsid w:val="12AE9206"/>
    <w:rsid w:val="12C17F82"/>
    <w:rsid w:val="12D429AF"/>
    <w:rsid w:val="12D5D1CB"/>
    <w:rsid w:val="12D6D1BA"/>
    <w:rsid w:val="12D7EBEF"/>
    <w:rsid w:val="12DA9F91"/>
    <w:rsid w:val="131F9012"/>
    <w:rsid w:val="133077C6"/>
    <w:rsid w:val="134C7475"/>
    <w:rsid w:val="1355AAD8"/>
    <w:rsid w:val="1358F2DA"/>
    <w:rsid w:val="135B06D1"/>
    <w:rsid w:val="136AC8B5"/>
    <w:rsid w:val="137862E6"/>
    <w:rsid w:val="139278B8"/>
    <w:rsid w:val="139E2CA5"/>
    <w:rsid w:val="13A3DDDA"/>
    <w:rsid w:val="13B3E9B6"/>
    <w:rsid w:val="13C0AE0A"/>
    <w:rsid w:val="13C707E4"/>
    <w:rsid w:val="13D8C7AA"/>
    <w:rsid w:val="13DE1B4C"/>
    <w:rsid w:val="13E74EEF"/>
    <w:rsid w:val="13E79F15"/>
    <w:rsid w:val="14052225"/>
    <w:rsid w:val="141239D8"/>
    <w:rsid w:val="1455AAFC"/>
    <w:rsid w:val="145CED13"/>
    <w:rsid w:val="145E33CB"/>
    <w:rsid w:val="147B1C7B"/>
    <w:rsid w:val="14C81C1F"/>
    <w:rsid w:val="14E1AAD0"/>
    <w:rsid w:val="14E9DDF4"/>
    <w:rsid w:val="14EA61A2"/>
    <w:rsid w:val="1504170E"/>
    <w:rsid w:val="150A6125"/>
    <w:rsid w:val="152CFAC9"/>
    <w:rsid w:val="1534CEDC"/>
    <w:rsid w:val="153831DA"/>
    <w:rsid w:val="1549EF92"/>
    <w:rsid w:val="1553231E"/>
    <w:rsid w:val="15613739"/>
    <w:rsid w:val="156EFE3F"/>
    <w:rsid w:val="1575FA19"/>
    <w:rsid w:val="1578271E"/>
    <w:rsid w:val="1586D487"/>
    <w:rsid w:val="15CC49AA"/>
    <w:rsid w:val="15FB3814"/>
    <w:rsid w:val="16694E32"/>
    <w:rsid w:val="166FBF83"/>
    <w:rsid w:val="1679830A"/>
    <w:rsid w:val="16801D2F"/>
    <w:rsid w:val="169F5050"/>
    <w:rsid w:val="16A09F2E"/>
    <w:rsid w:val="16A40650"/>
    <w:rsid w:val="16BBF6A2"/>
    <w:rsid w:val="16D90DF7"/>
    <w:rsid w:val="16DE8F11"/>
    <w:rsid w:val="16E9439C"/>
    <w:rsid w:val="16EDABBF"/>
    <w:rsid w:val="1708AE0C"/>
    <w:rsid w:val="172DC474"/>
    <w:rsid w:val="173777D9"/>
    <w:rsid w:val="173A87DC"/>
    <w:rsid w:val="173F75E6"/>
    <w:rsid w:val="1742B777"/>
    <w:rsid w:val="17461CE4"/>
    <w:rsid w:val="174BA01F"/>
    <w:rsid w:val="175D3F37"/>
    <w:rsid w:val="177B384B"/>
    <w:rsid w:val="17870455"/>
    <w:rsid w:val="1789D2AA"/>
    <w:rsid w:val="17A06359"/>
    <w:rsid w:val="17CBE962"/>
    <w:rsid w:val="17D3FBFE"/>
    <w:rsid w:val="17D70D1B"/>
    <w:rsid w:val="17D813E6"/>
    <w:rsid w:val="17D93870"/>
    <w:rsid w:val="17F9D1BB"/>
    <w:rsid w:val="180135D3"/>
    <w:rsid w:val="18126DB5"/>
    <w:rsid w:val="1826CE85"/>
    <w:rsid w:val="1827ACD1"/>
    <w:rsid w:val="183B436D"/>
    <w:rsid w:val="183D4FD8"/>
    <w:rsid w:val="1849DEE3"/>
    <w:rsid w:val="1863716E"/>
    <w:rsid w:val="186DE7DA"/>
    <w:rsid w:val="1885A5BC"/>
    <w:rsid w:val="188804C0"/>
    <w:rsid w:val="188E2EBB"/>
    <w:rsid w:val="189D7E45"/>
    <w:rsid w:val="18AC9811"/>
    <w:rsid w:val="18B588A5"/>
    <w:rsid w:val="18BC6BEC"/>
    <w:rsid w:val="18CE2770"/>
    <w:rsid w:val="18CED8A1"/>
    <w:rsid w:val="18F2B42B"/>
    <w:rsid w:val="190896BF"/>
    <w:rsid w:val="19125BC1"/>
    <w:rsid w:val="1915DCA3"/>
    <w:rsid w:val="19263E9A"/>
    <w:rsid w:val="193EE8B4"/>
    <w:rsid w:val="194F73DC"/>
    <w:rsid w:val="195F09B1"/>
    <w:rsid w:val="198B6447"/>
    <w:rsid w:val="198E2C41"/>
    <w:rsid w:val="199DABCA"/>
    <w:rsid w:val="19A02BD2"/>
    <w:rsid w:val="19A17A18"/>
    <w:rsid w:val="19A462FC"/>
    <w:rsid w:val="19B5F753"/>
    <w:rsid w:val="19CDE082"/>
    <w:rsid w:val="19D32F72"/>
    <w:rsid w:val="19DC3E53"/>
    <w:rsid w:val="19F5E13D"/>
    <w:rsid w:val="1A054EF2"/>
    <w:rsid w:val="1A060380"/>
    <w:rsid w:val="1A0D1A0F"/>
    <w:rsid w:val="1A1229BB"/>
    <w:rsid w:val="1A169275"/>
    <w:rsid w:val="1A25BAC6"/>
    <w:rsid w:val="1A33E125"/>
    <w:rsid w:val="1A3C8FB2"/>
    <w:rsid w:val="1A574D25"/>
    <w:rsid w:val="1A57DB63"/>
    <w:rsid w:val="1A666D31"/>
    <w:rsid w:val="1A7CE209"/>
    <w:rsid w:val="1AB9921E"/>
    <w:rsid w:val="1AC3E422"/>
    <w:rsid w:val="1AF50077"/>
    <w:rsid w:val="1B08AA2C"/>
    <w:rsid w:val="1B09B988"/>
    <w:rsid w:val="1B19245B"/>
    <w:rsid w:val="1B24116E"/>
    <w:rsid w:val="1B265726"/>
    <w:rsid w:val="1B2FBC7B"/>
    <w:rsid w:val="1B3C29EE"/>
    <w:rsid w:val="1B5A1431"/>
    <w:rsid w:val="1B5CA76F"/>
    <w:rsid w:val="1B786628"/>
    <w:rsid w:val="1B9DC37E"/>
    <w:rsid w:val="1B9F2D50"/>
    <w:rsid w:val="1BB8B2EF"/>
    <w:rsid w:val="1BC83542"/>
    <w:rsid w:val="1BDDA297"/>
    <w:rsid w:val="1BDE5AE3"/>
    <w:rsid w:val="1BE29D97"/>
    <w:rsid w:val="1C0B25F2"/>
    <w:rsid w:val="1C32939E"/>
    <w:rsid w:val="1C47C292"/>
    <w:rsid w:val="1C54B4D0"/>
    <w:rsid w:val="1C564FA1"/>
    <w:rsid w:val="1C761464"/>
    <w:rsid w:val="1C81FC39"/>
    <w:rsid w:val="1CAAA182"/>
    <w:rsid w:val="1CB92B3C"/>
    <w:rsid w:val="1CD4D1CB"/>
    <w:rsid w:val="1CF69B9E"/>
    <w:rsid w:val="1D052A0C"/>
    <w:rsid w:val="1D12F3F4"/>
    <w:rsid w:val="1D1772F8"/>
    <w:rsid w:val="1D36685E"/>
    <w:rsid w:val="1D3E1E37"/>
    <w:rsid w:val="1D5E23BB"/>
    <w:rsid w:val="1D719AD4"/>
    <w:rsid w:val="1D740A9B"/>
    <w:rsid w:val="1D78BD3E"/>
    <w:rsid w:val="1D80EA91"/>
    <w:rsid w:val="1D83C401"/>
    <w:rsid w:val="1DAF234F"/>
    <w:rsid w:val="1DCEED17"/>
    <w:rsid w:val="1DE4ADB3"/>
    <w:rsid w:val="1DE64823"/>
    <w:rsid w:val="1DF364C5"/>
    <w:rsid w:val="1DFBE4C2"/>
    <w:rsid w:val="1E0B3913"/>
    <w:rsid w:val="1E165E94"/>
    <w:rsid w:val="1E1AAACB"/>
    <w:rsid w:val="1E1E08FD"/>
    <w:rsid w:val="1E5804AD"/>
    <w:rsid w:val="1E67870E"/>
    <w:rsid w:val="1E76ACD4"/>
    <w:rsid w:val="1E7CF367"/>
    <w:rsid w:val="1E7F7016"/>
    <w:rsid w:val="1E865650"/>
    <w:rsid w:val="1EA07C8D"/>
    <w:rsid w:val="1EB4CDE2"/>
    <w:rsid w:val="1EB82C36"/>
    <w:rsid w:val="1EB898FC"/>
    <w:rsid w:val="1ED3F054"/>
    <w:rsid w:val="1ED457BB"/>
    <w:rsid w:val="1ED80337"/>
    <w:rsid w:val="1EEFCA6B"/>
    <w:rsid w:val="1EFF68D3"/>
    <w:rsid w:val="1F023E46"/>
    <w:rsid w:val="1F03D198"/>
    <w:rsid w:val="1F0F5DDF"/>
    <w:rsid w:val="1F319CB4"/>
    <w:rsid w:val="1F711F40"/>
    <w:rsid w:val="1F792372"/>
    <w:rsid w:val="1F89B162"/>
    <w:rsid w:val="1F8F6D72"/>
    <w:rsid w:val="1F92E2FC"/>
    <w:rsid w:val="1F9BD90B"/>
    <w:rsid w:val="1FABCD73"/>
    <w:rsid w:val="1FB23F42"/>
    <w:rsid w:val="1FC61DFC"/>
    <w:rsid w:val="1FCDBAA1"/>
    <w:rsid w:val="1FD4F04F"/>
    <w:rsid w:val="1FE28AC6"/>
    <w:rsid w:val="1FE2F107"/>
    <w:rsid w:val="1FF46B45"/>
    <w:rsid w:val="2008830B"/>
    <w:rsid w:val="200CFE96"/>
    <w:rsid w:val="2014E697"/>
    <w:rsid w:val="2035DC5A"/>
    <w:rsid w:val="20369F5F"/>
    <w:rsid w:val="2049EEDB"/>
    <w:rsid w:val="205035B2"/>
    <w:rsid w:val="20656AED"/>
    <w:rsid w:val="206D469D"/>
    <w:rsid w:val="2093A6EE"/>
    <w:rsid w:val="20A8781E"/>
    <w:rsid w:val="20AD3159"/>
    <w:rsid w:val="20B4DFD4"/>
    <w:rsid w:val="20C3AAC8"/>
    <w:rsid w:val="20C49ABF"/>
    <w:rsid w:val="20CAD3F1"/>
    <w:rsid w:val="20D0C1A5"/>
    <w:rsid w:val="20DBB661"/>
    <w:rsid w:val="20F81F45"/>
    <w:rsid w:val="20F898AE"/>
    <w:rsid w:val="2100AB26"/>
    <w:rsid w:val="2111FEAD"/>
    <w:rsid w:val="211B5070"/>
    <w:rsid w:val="211CBB13"/>
    <w:rsid w:val="213203A0"/>
    <w:rsid w:val="2140C125"/>
    <w:rsid w:val="214693F8"/>
    <w:rsid w:val="214DC21A"/>
    <w:rsid w:val="21647CFD"/>
    <w:rsid w:val="21662D10"/>
    <w:rsid w:val="217486DB"/>
    <w:rsid w:val="217C3673"/>
    <w:rsid w:val="218D7916"/>
    <w:rsid w:val="219EDD79"/>
    <w:rsid w:val="21A44061"/>
    <w:rsid w:val="21B8C065"/>
    <w:rsid w:val="21D682CA"/>
    <w:rsid w:val="21D7D62E"/>
    <w:rsid w:val="21DB2A9E"/>
    <w:rsid w:val="22126D2A"/>
    <w:rsid w:val="22191831"/>
    <w:rsid w:val="222AB846"/>
    <w:rsid w:val="222D4CE5"/>
    <w:rsid w:val="2242A9FA"/>
    <w:rsid w:val="225A0844"/>
    <w:rsid w:val="228DDA22"/>
    <w:rsid w:val="22904AA0"/>
    <w:rsid w:val="22914E9A"/>
    <w:rsid w:val="2294A9F1"/>
    <w:rsid w:val="22AB6FE7"/>
    <w:rsid w:val="22B89C46"/>
    <w:rsid w:val="22CF0C29"/>
    <w:rsid w:val="22EDF82B"/>
    <w:rsid w:val="22F3EADB"/>
    <w:rsid w:val="22F8AE43"/>
    <w:rsid w:val="230405DC"/>
    <w:rsid w:val="231B327F"/>
    <w:rsid w:val="2329BA16"/>
    <w:rsid w:val="2333A178"/>
    <w:rsid w:val="233DE953"/>
    <w:rsid w:val="235A1807"/>
    <w:rsid w:val="235E7EB1"/>
    <w:rsid w:val="23661980"/>
    <w:rsid w:val="23695043"/>
    <w:rsid w:val="23883A65"/>
    <w:rsid w:val="23897003"/>
    <w:rsid w:val="238BAA02"/>
    <w:rsid w:val="239330E0"/>
    <w:rsid w:val="23956D38"/>
    <w:rsid w:val="23ADB91B"/>
    <w:rsid w:val="23B2A7C6"/>
    <w:rsid w:val="23E831F5"/>
    <w:rsid w:val="23FCB546"/>
    <w:rsid w:val="240383E1"/>
    <w:rsid w:val="2404BC45"/>
    <w:rsid w:val="240F4F5E"/>
    <w:rsid w:val="2414D6B6"/>
    <w:rsid w:val="241883B9"/>
    <w:rsid w:val="241DDC91"/>
    <w:rsid w:val="245618D0"/>
    <w:rsid w:val="246CAA24"/>
    <w:rsid w:val="248649A1"/>
    <w:rsid w:val="248DBAD5"/>
    <w:rsid w:val="2495B89E"/>
    <w:rsid w:val="24A7623C"/>
    <w:rsid w:val="24BAA18D"/>
    <w:rsid w:val="24C4E077"/>
    <w:rsid w:val="24CAB364"/>
    <w:rsid w:val="2503F91B"/>
    <w:rsid w:val="25139B8E"/>
    <w:rsid w:val="252595BC"/>
    <w:rsid w:val="252718AC"/>
    <w:rsid w:val="252CA2B4"/>
    <w:rsid w:val="254451BE"/>
    <w:rsid w:val="25487FDE"/>
    <w:rsid w:val="254FEC38"/>
    <w:rsid w:val="25551EBE"/>
    <w:rsid w:val="255B3B9B"/>
    <w:rsid w:val="255BD63B"/>
    <w:rsid w:val="256FA145"/>
    <w:rsid w:val="2584A365"/>
    <w:rsid w:val="25933328"/>
    <w:rsid w:val="259C2945"/>
    <w:rsid w:val="25ABE8CD"/>
    <w:rsid w:val="25ADAB2D"/>
    <w:rsid w:val="25B15730"/>
    <w:rsid w:val="25BE3923"/>
    <w:rsid w:val="25D1AE02"/>
    <w:rsid w:val="25DC3F89"/>
    <w:rsid w:val="25F08DBC"/>
    <w:rsid w:val="25F2FCB6"/>
    <w:rsid w:val="25FDE371"/>
    <w:rsid w:val="25FDFC62"/>
    <w:rsid w:val="2601A7C5"/>
    <w:rsid w:val="2606BBD4"/>
    <w:rsid w:val="26080031"/>
    <w:rsid w:val="261415A9"/>
    <w:rsid w:val="261C00A0"/>
    <w:rsid w:val="26217145"/>
    <w:rsid w:val="2624A3BA"/>
    <w:rsid w:val="262AD7B6"/>
    <w:rsid w:val="263B40DF"/>
    <w:rsid w:val="265BB085"/>
    <w:rsid w:val="2660926F"/>
    <w:rsid w:val="26635AEF"/>
    <w:rsid w:val="267803FD"/>
    <w:rsid w:val="2687D4B2"/>
    <w:rsid w:val="26939D9B"/>
    <w:rsid w:val="26957F71"/>
    <w:rsid w:val="269B7EBF"/>
    <w:rsid w:val="26A720A4"/>
    <w:rsid w:val="26B7DD02"/>
    <w:rsid w:val="26D6F44A"/>
    <w:rsid w:val="26F0F088"/>
    <w:rsid w:val="26F5A883"/>
    <w:rsid w:val="2701E8B9"/>
    <w:rsid w:val="27183F32"/>
    <w:rsid w:val="271DCB7A"/>
    <w:rsid w:val="27525CCA"/>
    <w:rsid w:val="2752E395"/>
    <w:rsid w:val="275459F5"/>
    <w:rsid w:val="275CC0B8"/>
    <w:rsid w:val="2778B79E"/>
    <w:rsid w:val="27AB16CB"/>
    <w:rsid w:val="27ADC621"/>
    <w:rsid w:val="27C533A3"/>
    <w:rsid w:val="27C96C26"/>
    <w:rsid w:val="27CCFEB3"/>
    <w:rsid w:val="27D58415"/>
    <w:rsid w:val="280646CD"/>
    <w:rsid w:val="282867F9"/>
    <w:rsid w:val="282EB3D0"/>
    <w:rsid w:val="285969FD"/>
    <w:rsid w:val="286AF31A"/>
    <w:rsid w:val="287F591F"/>
    <w:rsid w:val="288CB808"/>
    <w:rsid w:val="288D1275"/>
    <w:rsid w:val="28980533"/>
    <w:rsid w:val="2898FAB7"/>
    <w:rsid w:val="28B6BDC1"/>
    <w:rsid w:val="28B8EE92"/>
    <w:rsid w:val="28C37B31"/>
    <w:rsid w:val="28CB074E"/>
    <w:rsid w:val="28CF4B35"/>
    <w:rsid w:val="28D9F70A"/>
    <w:rsid w:val="28FF257D"/>
    <w:rsid w:val="290FBCBC"/>
    <w:rsid w:val="2926D2E6"/>
    <w:rsid w:val="292E90DD"/>
    <w:rsid w:val="29489E2F"/>
    <w:rsid w:val="294C709E"/>
    <w:rsid w:val="2950E21C"/>
    <w:rsid w:val="29584BC9"/>
    <w:rsid w:val="2983385F"/>
    <w:rsid w:val="298842C8"/>
    <w:rsid w:val="29902C39"/>
    <w:rsid w:val="299A49EE"/>
    <w:rsid w:val="299C9D53"/>
    <w:rsid w:val="29A585B7"/>
    <w:rsid w:val="29B3B215"/>
    <w:rsid w:val="29C8F7BD"/>
    <w:rsid w:val="29EED12E"/>
    <w:rsid w:val="2A02F04F"/>
    <w:rsid w:val="2A03E078"/>
    <w:rsid w:val="2A0CCFD7"/>
    <w:rsid w:val="2A1032D6"/>
    <w:rsid w:val="2A15FDEF"/>
    <w:rsid w:val="2A1B9AAA"/>
    <w:rsid w:val="2A32F11D"/>
    <w:rsid w:val="2A3CFBDA"/>
    <w:rsid w:val="2A45DBE1"/>
    <w:rsid w:val="2A52B809"/>
    <w:rsid w:val="2A5574DA"/>
    <w:rsid w:val="2A5E7B8F"/>
    <w:rsid w:val="2A6586AB"/>
    <w:rsid w:val="2A6A8FB3"/>
    <w:rsid w:val="2A7E4DC1"/>
    <w:rsid w:val="2A855E13"/>
    <w:rsid w:val="2AAF953A"/>
    <w:rsid w:val="2AC3E639"/>
    <w:rsid w:val="2AEDEEDB"/>
    <w:rsid w:val="2AF2EA1D"/>
    <w:rsid w:val="2AF3F3B4"/>
    <w:rsid w:val="2AFFB2C7"/>
    <w:rsid w:val="2B09F967"/>
    <w:rsid w:val="2B0A882F"/>
    <w:rsid w:val="2B0C9732"/>
    <w:rsid w:val="2B195906"/>
    <w:rsid w:val="2B299717"/>
    <w:rsid w:val="2B362DAD"/>
    <w:rsid w:val="2B46B608"/>
    <w:rsid w:val="2B54A0B0"/>
    <w:rsid w:val="2B5B8CD3"/>
    <w:rsid w:val="2B5B9D95"/>
    <w:rsid w:val="2B7D3A1A"/>
    <w:rsid w:val="2B91837C"/>
    <w:rsid w:val="2BAE26F1"/>
    <w:rsid w:val="2BB2DF0B"/>
    <w:rsid w:val="2BB609AC"/>
    <w:rsid w:val="2BCF8677"/>
    <w:rsid w:val="2BD075B3"/>
    <w:rsid w:val="2BD51C39"/>
    <w:rsid w:val="2BFB9B5E"/>
    <w:rsid w:val="2C072615"/>
    <w:rsid w:val="2C1F41C6"/>
    <w:rsid w:val="2C24C6F8"/>
    <w:rsid w:val="2C3278A5"/>
    <w:rsid w:val="2C3F3820"/>
    <w:rsid w:val="2C4D4C34"/>
    <w:rsid w:val="2C57784C"/>
    <w:rsid w:val="2C675977"/>
    <w:rsid w:val="2C9C7860"/>
    <w:rsid w:val="2CA310C6"/>
    <w:rsid w:val="2CC475B9"/>
    <w:rsid w:val="2CC64267"/>
    <w:rsid w:val="2CCBA5E9"/>
    <w:rsid w:val="2CCE49E3"/>
    <w:rsid w:val="2CD66454"/>
    <w:rsid w:val="2CF33716"/>
    <w:rsid w:val="2D048D32"/>
    <w:rsid w:val="2D205108"/>
    <w:rsid w:val="2D697492"/>
    <w:rsid w:val="2D8396F6"/>
    <w:rsid w:val="2D83A136"/>
    <w:rsid w:val="2DA0F377"/>
    <w:rsid w:val="2DBEB096"/>
    <w:rsid w:val="2DD772F3"/>
    <w:rsid w:val="2DFFCBDA"/>
    <w:rsid w:val="2E156C88"/>
    <w:rsid w:val="2E15C2E7"/>
    <w:rsid w:val="2E18E9DD"/>
    <w:rsid w:val="2E223D0D"/>
    <w:rsid w:val="2E296BA8"/>
    <w:rsid w:val="2E2F9CDC"/>
    <w:rsid w:val="2E54E48A"/>
    <w:rsid w:val="2E690973"/>
    <w:rsid w:val="2E6D28AE"/>
    <w:rsid w:val="2E6EBEAE"/>
    <w:rsid w:val="2E7128E1"/>
    <w:rsid w:val="2E85B2F2"/>
    <w:rsid w:val="2E868992"/>
    <w:rsid w:val="2E896134"/>
    <w:rsid w:val="2E973641"/>
    <w:rsid w:val="2EB239B9"/>
    <w:rsid w:val="2EC2C270"/>
    <w:rsid w:val="2ECE19E9"/>
    <w:rsid w:val="2ED7C173"/>
    <w:rsid w:val="2ED91E82"/>
    <w:rsid w:val="2ED9D23B"/>
    <w:rsid w:val="2EDD14C7"/>
    <w:rsid w:val="2EFA7E48"/>
    <w:rsid w:val="2EFFA2AB"/>
    <w:rsid w:val="2F12A127"/>
    <w:rsid w:val="2F350BDD"/>
    <w:rsid w:val="2F3ADB13"/>
    <w:rsid w:val="2F5B0AA5"/>
    <w:rsid w:val="2F64BBAB"/>
    <w:rsid w:val="2F75B2A0"/>
    <w:rsid w:val="2F841646"/>
    <w:rsid w:val="2F8BC0F6"/>
    <w:rsid w:val="2F9B8D47"/>
    <w:rsid w:val="2FA6A15D"/>
    <w:rsid w:val="2FD1E5D2"/>
    <w:rsid w:val="2FE9AA29"/>
    <w:rsid w:val="2FEE95DD"/>
    <w:rsid w:val="2FF8637D"/>
    <w:rsid w:val="2FFAEF99"/>
    <w:rsid w:val="300EFFFD"/>
    <w:rsid w:val="301146C2"/>
    <w:rsid w:val="3011EA16"/>
    <w:rsid w:val="30154E4D"/>
    <w:rsid w:val="301A647C"/>
    <w:rsid w:val="302B88BE"/>
    <w:rsid w:val="30398C2D"/>
    <w:rsid w:val="30465BE1"/>
    <w:rsid w:val="305E49EA"/>
    <w:rsid w:val="30719760"/>
    <w:rsid w:val="30820BBA"/>
    <w:rsid w:val="3084CEC3"/>
    <w:rsid w:val="3089A158"/>
    <w:rsid w:val="30930C30"/>
    <w:rsid w:val="30AD7C44"/>
    <w:rsid w:val="30B0B9FE"/>
    <w:rsid w:val="30CBAA10"/>
    <w:rsid w:val="30F28580"/>
    <w:rsid w:val="30F9C179"/>
    <w:rsid w:val="30FF8B14"/>
    <w:rsid w:val="3115E85C"/>
    <w:rsid w:val="3130BC9D"/>
    <w:rsid w:val="313D4570"/>
    <w:rsid w:val="31718BA1"/>
    <w:rsid w:val="3174D0D4"/>
    <w:rsid w:val="317BF8D4"/>
    <w:rsid w:val="318157C6"/>
    <w:rsid w:val="31923320"/>
    <w:rsid w:val="31E032E1"/>
    <w:rsid w:val="31E40DE1"/>
    <w:rsid w:val="31E5756B"/>
    <w:rsid w:val="320FBABE"/>
    <w:rsid w:val="3251967A"/>
    <w:rsid w:val="326DF3DB"/>
    <w:rsid w:val="3273236D"/>
    <w:rsid w:val="3288819F"/>
    <w:rsid w:val="32A0AADF"/>
    <w:rsid w:val="32B37E4E"/>
    <w:rsid w:val="32C5495E"/>
    <w:rsid w:val="32D1B68F"/>
    <w:rsid w:val="32EE6FB0"/>
    <w:rsid w:val="33076CA0"/>
    <w:rsid w:val="330A67A1"/>
    <w:rsid w:val="331A663D"/>
    <w:rsid w:val="3326664A"/>
    <w:rsid w:val="332F61B6"/>
    <w:rsid w:val="333FAC1A"/>
    <w:rsid w:val="3363FF0D"/>
    <w:rsid w:val="3378E667"/>
    <w:rsid w:val="33A9A487"/>
    <w:rsid w:val="33B0C82F"/>
    <w:rsid w:val="33B13741"/>
    <w:rsid w:val="33B203AF"/>
    <w:rsid w:val="33B6750F"/>
    <w:rsid w:val="33B8EDE5"/>
    <w:rsid w:val="33BFF786"/>
    <w:rsid w:val="33D706D2"/>
    <w:rsid w:val="33E7FC4E"/>
    <w:rsid w:val="33F384A7"/>
    <w:rsid w:val="34030DE4"/>
    <w:rsid w:val="340F637B"/>
    <w:rsid w:val="341657DA"/>
    <w:rsid w:val="341850E6"/>
    <w:rsid w:val="3425C23E"/>
    <w:rsid w:val="34366FAE"/>
    <w:rsid w:val="343B3138"/>
    <w:rsid w:val="343C3847"/>
    <w:rsid w:val="34496E68"/>
    <w:rsid w:val="346E42E2"/>
    <w:rsid w:val="34754AD9"/>
    <w:rsid w:val="34964E4F"/>
    <w:rsid w:val="34B14EA7"/>
    <w:rsid w:val="34CF56CF"/>
    <w:rsid w:val="34E9F8CD"/>
    <w:rsid w:val="34F0D25B"/>
    <w:rsid w:val="34FE7A90"/>
    <w:rsid w:val="35099CB2"/>
    <w:rsid w:val="350DF5D4"/>
    <w:rsid w:val="35137DDD"/>
    <w:rsid w:val="352FDE48"/>
    <w:rsid w:val="353C32D8"/>
    <w:rsid w:val="356A7D4A"/>
    <w:rsid w:val="357BCD7B"/>
    <w:rsid w:val="3580343C"/>
    <w:rsid w:val="3580B4A5"/>
    <w:rsid w:val="35910350"/>
    <w:rsid w:val="35917BB0"/>
    <w:rsid w:val="3595E7C8"/>
    <w:rsid w:val="35CCCC2C"/>
    <w:rsid w:val="35D41AA5"/>
    <w:rsid w:val="35DECA86"/>
    <w:rsid w:val="35E50EE2"/>
    <w:rsid w:val="35ED3E10"/>
    <w:rsid w:val="35EF8859"/>
    <w:rsid w:val="35F1601C"/>
    <w:rsid w:val="35F785CD"/>
    <w:rsid w:val="36154B74"/>
    <w:rsid w:val="36314EA2"/>
    <w:rsid w:val="3631D111"/>
    <w:rsid w:val="363A2592"/>
    <w:rsid w:val="365017CD"/>
    <w:rsid w:val="365F581E"/>
    <w:rsid w:val="3660388B"/>
    <w:rsid w:val="366CB0BA"/>
    <w:rsid w:val="36918004"/>
    <w:rsid w:val="36941738"/>
    <w:rsid w:val="369734A4"/>
    <w:rsid w:val="36B440CC"/>
    <w:rsid w:val="36B533BB"/>
    <w:rsid w:val="36B980DD"/>
    <w:rsid w:val="36BB4CC9"/>
    <w:rsid w:val="36C30FE4"/>
    <w:rsid w:val="36C80C44"/>
    <w:rsid w:val="36C98464"/>
    <w:rsid w:val="36D1F2ED"/>
    <w:rsid w:val="36D77A3F"/>
    <w:rsid w:val="36E2D052"/>
    <w:rsid w:val="36F2597E"/>
    <w:rsid w:val="36FFC648"/>
    <w:rsid w:val="370716B0"/>
    <w:rsid w:val="3714D4F4"/>
    <w:rsid w:val="37291C0E"/>
    <w:rsid w:val="372CB823"/>
    <w:rsid w:val="37434907"/>
    <w:rsid w:val="3743A489"/>
    <w:rsid w:val="374EA7C8"/>
    <w:rsid w:val="374F7436"/>
    <w:rsid w:val="376EE75D"/>
    <w:rsid w:val="377E4670"/>
    <w:rsid w:val="377F9262"/>
    <w:rsid w:val="3781346B"/>
    <w:rsid w:val="37B9CD40"/>
    <w:rsid w:val="37CC9435"/>
    <w:rsid w:val="37D123BD"/>
    <w:rsid w:val="37FE9A89"/>
    <w:rsid w:val="38092982"/>
    <w:rsid w:val="382D0244"/>
    <w:rsid w:val="382DE0A7"/>
    <w:rsid w:val="38542B19"/>
    <w:rsid w:val="3882897B"/>
    <w:rsid w:val="3890C605"/>
    <w:rsid w:val="38A407F3"/>
    <w:rsid w:val="38A82685"/>
    <w:rsid w:val="38AD7529"/>
    <w:rsid w:val="38C3D170"/>
    <w:rsid w:val="38C6486E"/>
    <w:rsid w:val="38D6D8F9"/>
    <w:rsid w:val="38EA38B4"/>
    <w:rsid w:val="38FA54F3"/>
    <w:rsid w:val="390B8169"/>
    <w:rsid w:val="39102803"/>
    <w:rsid w:val="391546FD"/>
    <w:rsid w:val="39181258"/>
    <w:rsid w:val="392DC085"/>
    <w:rsid w:val="39336F43"/>
    <w:rsid w:val="393C9741"/>
    <w:rsid w:val="394154D8"/>
    <w:rsid w:val="3943EE62"/>
    <w:rsid w:val="3947DAE6"/>
    <w:rsid w:val="3976B9CB"/>
    <w:rsid w:val="3980F182"/>
    <w:rsid w:val="3984F459"/>
    <w:rsid w:val="39AFB48A"/>
    <w:rsid w:val="39B0F5D6"/>
    <w:rsid w:val="39B35DAF"/>
    <w:rsid w:val="39B6F6D1"/>
    <w:rsid w:val="39B732F7"/>
    <w:rsid w:val="39C38273"/>
    <w:rsid w:val="39CC00C9"/>
    <w:rsid w:val="39D292CD"/>
    <w:rsid w:val="39E0BD5B"/>
    <w:rsid w:val="39FA4F2B"/>
    <w:rsid w:val="3A221FF9"/>
    <w:rsid w:val="3A27887C"/>
    <w:rsid w:val="3A39DC87"/>
    <w:rsid w:val="3A48B3EF"/>
    <w:rsid w:val="3A50BDCC"/>
    <w:rsid w:val="3A579E7B"/>
    <w:rsid w:val="3A5C3F82"/>
    <w:rsid w:val="3A5EDF5B"/>
    <w:rsid w:val="3A63CFE3"/>
    <w:rsid w:val="3A699FA6"/>
    <w:rsid w:val="3A75951B"/>
    <w:rsid w:val="3A7C5EAD"/>
    <w:rsid w:val="3A82A51C"/>
    <w:rsid w:val="3A85223A"/>
    <w:rsid w:val="3AAB989A"/>
    <w:rsid w:val="3AB489CD"/>
    <w:rsid w:val="3AB925B4"/>
    <w:rsid w:val="3ABEF3DC"/>
    <w:rsid w:val="3ACA673A"/>
    <w:rsid w:val="3ACCDEBD"/>
    <w:rsid w:val="3AD2FC18"/>
    <w:rsid w:val="3AD43AB7"/>
    <w:rsid w:val="3AEB9129"/>
    <w:rsid w:val="3B015B13"/>
    <w:rsid w:val="3B0C1DB1"/>
    <w:rsid w:val="3B38501D"/>
    <w:rsid w:val="3B4970AD"/>
    <w:rsid w:val="3B57FF74"/>
    <w:rsid w:val="3B59C770"/>
    <w:rsid w:val="3B64A463"/>
    <w:rsid w:val="3B831865"/>
    <w:rsid w:val="3B8F2467"/>
    <w:rsid w:val="3BA48491"/>
    <w:rsid w:val="3BB6DD84"/>
    <w:rsid w:val="3BCA59A8"/>
    <w:rsid w:val="3BD45490"/>
    <w:rsid w:val="3BD4B604"/>
    <w:rsid w:val="3BDB1A2B"/>
    <w:rsid w:val="3BED0874"/>
    <w:rsid w:val="3C150405"/>
    <w:rsid w:val="3C329F8D"/>
    <w:rsid w:val="3C38B413"/>
    <w:rsid w:val="3C5096A2"/>
    <w:rsid w:val="3C5B7A2B"/>
    <w:rsid w:val="3C5CC2EC"/>
    <w:rsid w:val="3C5EF73A"/>
    <w:rsid w:val="3C6BFB0F"/>
    <w:rsid w:val="3C72BD76"/>
    <w:rsid w:val="3C8D3434"/>
    <w:rsid w:val="3C94DF85"/>
    <w:rsid w:val="3CA4F4F0"/>
    <w:rsid w:val="3CA67834"/>
    <w:rsid w:val="3CB783F3"/>
    <w:rsid w:val="3CC7CD21"/>
    <w:rsid w:val="3CC93629"/>
    <w:rsid w:val="3CD0C630"/>
    <w:rsid w:val="3CD4C3C7"/>
    <w:rsid w:val="3CD6145D"/>
    <w:rsid w:val="3CD80F5C"/>
    <w:rsid w:val="3CDD3CA1"/>
    <w:rsid w:val="3CE1CB8F"/>
    <w:rsid w:val="3CFA4FB7"/>
    <w:rsid w:val="3D28134A"/>
    <w:rsid w:val="3D2BE2F9"/>
    <w:rsid w:val="3D2BFFA2"/>
    <w:rsid w:val="3D39B99D"/>
    <w:rsid w:val="3D4A1D0D"/>
    <w:rsid w:val="3D4A90E8"/>
    <w:rsid w:val="3D4E90F2"/>
    <w:rsid w:val="3D4F8BDA"/>
    <w:rsid w:val="3D55825D"/>
    <w:rsid w:val="3D55C884"/>
    <w:rsid w:val="3D58B63C"/>
    <w:rsid w:val="3D7D04DD"/>
    <w:rsid w:val="3D7F7EEC"/>
    <w:rsid w:val="3D811129"/>
    <w:rsid w:val="3DA22D1C"/>
    <w:rsid w:val="3DA34460"/>
    <w:rsid w:val="3DB020FD"/>
    <w:rsid w:val="3DBF08F8"/>
    <w:rsid w:val="3DC1F9DB"/>
    <w:rsid w:val="3DCFB891"/>
    <w:rsid w:val="3DD1DF7C"/>
    <w:rsid w:val="3DE0678B"/>
    <w:rsid w:val="3DE7332F"/>
    <w:rsid w:val="3DE965ED"/>
    <w:rsid w:val="3E06E120"/>
    <w:rsid w:val="3E2944FD"/>
    <w:rsid w:val="3E2F6967"/>
    <w:rsid w:val="3E31C71F"/>
    <w:rsid w:val="3E52A72A"/>
    <w:rsid w:val="3E59C054"/>
    <w:rsid w:val="3E6FD0F0"/>
    <w:rsid w:val="3E96B860"/>
    <w:rsid w:val="3E998725"/>
    <w:rsid w:val="3EC3F929"/>
    <w:rsid w:val="3EE0BE05"/>
    <w:rsid w:val="3EE828C3"/>
    <w:rsid w:val="3EF90E63"/>
    <w:rsid w:val="3F051153"/>
    <w:rsid w:val="3F19E370"/>
    <w:rsid w:val="3F1B6894"/>
    <w:rsid w:val="3F26D094"/>
    <w:rsid w:val="3F39F726"/>
    <w:rsid w:val="3F469BD2"/>
    <w:rsid w:val="3F486F77"/>
    <w:rsid w:val="3F5A6FC5"/>
    <w:rsid w:val="3F60DDF4"/>
    <w:rsid w:val="3F6DC3F8"/>
    <w:rsid w:val="3F7EC139"/>
    <w:rsid w:val="3F804396"/>
    <w:rsid w:val="3F882326"/>
    <w:rsid w:val="3FA35FB7"/>
    <w:rsid w:val="3FABF1FD"/>
    <w:rsid w:val="3FC2187D"/>
    <w:rsid w:val="3FCD8CE7"/>
    <w:rsid w:val="3FD14CFE"/>
    <w:rsid w:val="3FDD316D"/>
    <w:rsid w:val="3FE64865"/>
    <w:rsid w:val="3FEB8FE4"/>
    <w:rsid w:val="3FFA97EC"/>
    <w:rsid w:val="3FFF9547"/>
    <w:rsid w:val="4003DB91"/>
    <w:rsid w:val="40211602"/>
    <w:rsid w:val="4024A90F"/>
    <w:rsid w:val="403F5328"/>
    <w:rsid w:val="404170FA"/>
    <w:rsid w:val="404E1F23"/>
    <w:rsid w:val="405A9207"/>
    <w:rsid w:val="405C5CB2"/>
    <w:rsid w:val="4060B755"/>
    <w:rsid w:val="4074B64B"/>
    <w:rsid w:val="40821DA8"/>
    <w:rsid w:val="40977D7B"/>
    <w:rsid w:val="409B603D"/>
    <w:rsid w:val="409BA8C9"/>
    <w:rsid w:val="40A2F9B0"/>
    <w:rsid w:val="40A36BFB"/>
    <w:rsid w:val="40BBCC8C"/>
    <w:rsid w:val="40D4961F"/>
    <w:rsid w:val="41240AB9"/>
    <w:rsid w:val="412A833C"/>
    <w:rsid w:val="412E438D"/>
    <w:rsid w:val="41326682"/>
    <w:rsid w:val="414AA6E3"/>
    <w:rsid w:val="415A6BD7"/>
    <w:rsid w:val="41729CB7"/>
    <w:rsid w:val="41888036"/>
    <w:rsid w:val="418ABE32"/>
    <w:rsid w:val="4199D37B"/>
    <w:rsid w:val="41B5490D"/>
    <w:rsid w:val="41BC84F8"/>
    <w:rsid w:val="41C09EEE"/>
    <w:rsid w:val="41E594D9"/>
    <w:rsid w:val="41F93124"/>
    <w:rsid w:val="41FB8E97"/>
    <w:rsid w:val="420971AB"/>
    <w:rsid w:val="42327B66"/>
    <w:rsid w:val="4236A0B2"/>
    <w:rsid w:val="42379ECF"/>
    <w:rsid w:val="423EADE1"/>
    <w:rsid w:val="42487A33"/>
    <w:rsid w:val="426FD351"/>
    <w:rsid w:val="427A86B6"/>
    <w:rsid w:val="42899D9E"/>
    <w:rsid w:val="42A0E35C"/>
    <w:rsid w:val="42B4A6DF"/>
    <w:rsid w:val="42C23402"/>
    <w:rsid w:val="42C432E6"/>
    <w:rsid w:val="42C6060D"/>
    <w:rsid w:val="42D4945F"/>
    <w:rsid w:val="42E2AEDD"/>
    <w:rsid w:val="4300CDB9"/>
    <w:rsid w:val="431CDE69"/>
    <w:rsid w:val="431E698A"/>
    <w:rsid w:val="431E8C95"/>
    <w:rsid w:val="43212ECE"/>
    <w:rsid w:val="43273A20"/>
    <w:rsid w:val="432BCD44"/>
    <w:rsid w:val="432C0904"/>
    <w:rsid w:val="432E7C57"/>
    <w:rsid w:val="4333DCB3"/>
    <w:rsid w:val="433F8116"/>
    <w:rsid w:val="436A4D67"/>
    <w:rsid w:val="437879BE"/>
    <w:rsid w:val="43879AC0"/>
    <w:rsid w:val="43E4A6F0"/>
    <w:rsid w:val="43E4FD61"/>
    <w:rsid w:val="43E6BA5A"/>
    <w:rsid w:val="43F3B899"/>
    <w:rsid w:val="4401D8E8"/>
    <w:rsid w:val="4406C467"/>
    <w:rsid w:val="4406FE0F"/>
    <w:rsid w:val="44215D3B"/>
    <w:rsid w:val="4429049B"/>
    <w:rsid w:val="4443A2DE"/>
    <w:rsid w:val="444FE107"/>
    <w:rsid w:val="4457B919"/>
    <w:rsid w:val="44952C02"/>
    <w:rsid w:val="44BEB068"/>
    <w:rsid w:val="44D6D573"/>
    <w:rsid w:val="44D7C2C2"/>
    <w:rsid w:val="44D81F25"/>
    <w:rsid w:val="44EE40DF"/>
    <w:rsid w:val="4512AE80"/>
    <w:rsid w:val="451F6521"/>
    <w:rsid w:val="451F846B"/>
    <w:rsid w:val="452097F0"/>
    <w:rsid w:val="4522BABD"/>
    <w:rsid w:val="45374B6B"/>
    <w:rsid w:val="453ABC76"/>
    <w:rsid w:val="45446AD9"/>
    <w:rsid w:val="455247DA"/>
    <w:rsid w:val="45547B28"/>
    <w:rsid w:val="455C5312"/>
    <w:rsid w:val="457DED74"/>
    <w:rsid w:val="459F8274"/>
    <w:rsid w:val="45B638FE"/>
    <w:rsid w:val="45BF4EFF"/>
    <w:rsid w:val="45D0C7C7"/>
    <w:rsid w:val="45E05332"/>
    <w:rsid w:val="45F6F103"/>
    <w:rsid w:val="46029097"/>
    <w:rsid w:val="46035AA2"/>
    <w:rsid w:val="461D2B52"/>
    <w:rsid w:val="462E429B"/>
    <w:rsid w:val="46428A13"/>
    <w:rsid w:val="464EF448"/>
    <w:rsid w:val="465331E2"/>
    <w:rsid w:val="46551ACC"/>
    <w:rsid w:val="465EA668"/>
    <w:rsid w:val="46818120"/>
    <w:rsid w:val="469A76AE"/>
    <w:rsid w:val="469D659E"/>
    <w:rsid w:val="46A1D77C"/>
    <w:rsid w:val="46AF77DC"/>
    <w:rsid w:val="46E7B90D"/>
    <w:rsid w:val="46F5296E"/>
    <w:rsid w:val="46F95110"/>
    <w:rsid w:val="46FC1756"/>
    <w:rsid w:val="4730D307"/>
    <w:rsid w:val="473FD757"/>
    <w:rsid w:val="474B2B59"/>
    <w:rsid w:val="476AEF81"/>
    <w:rsid w:val="479AE790"/>
    <w:rsid w:val="479FF993"/>
    <w:rsid w:val="47C1284A"/>
    <w:rsid w:val="47E47D74"/>
    <w:rsid w:val="47F46AA5"/>
    <w:rsid w:val="4802CEC0"/>
    <w:rsid w:val="48113EF2"/>
    <w:rsid w:val="481682C0"/>
    <w:rsid w:val="4835CC27"/>
    <w:rsid w:val="48428816"/>
    <w:rsid w:val="484B7A1D"/>
    <w:rsid w:val="48516528"/>
    <w:rsid w:val="4861C18D"/>
    <w:rsid w:val="486BF113"/>
    <w:rsid w:val="48711BFA"/>
    <w:rsid w:val="487ABA87"/>
    <w:rsid w:val="4886B39B"/>
    <w:rsid w:val="488931CF"/>
    <w:rsid w:val="488EE68F"/>
    <w:rsid w:val="489303B9"/>
    <w:rsid w:val="4895C578"/>
    <w:rsid w:val="48B9D039"/>
    <w:rsid w:val="48DA84E9"/>
    <w:rsid w:val="48F94D3D"/>
    <w:rsid w:val="4906FA45"/>
    <w:rsid w:val="490F0B9D"/>
    <w:rsid w:val="4918D688"/>
    <w:rsid w:val="492906C3"/>
    <w:rsid w:val="492DAADF"/>
    <w:rsid w:val="493066F9"/>
    <w:rsid w:val="493B2F4B"/>
    <w:rsid w:val="495A2E3C"/>
    <w:rsid w:val="49620DE0"/>
    <w:rsid w:val="49642A20"/>
    <w:rsid w:val="496FE543"/>
    <w:rsid w:val="4971C592"/>
    <w:rsid w:val="498040B8"/>
    <w:rsid w:val="4995F510"/>
    <w:rsid w:val="49A72078"/>
    <w:rsid w:val="49B5095F"/>
    <w:rsid w:val="49BB358E"/>
    <w:rsid w:val="49BBEA2C"/>
    <w:rsid w:val="49C7AD5E"/>
    <w:rsid w:val="49F85D63"/>
    <w:rsid w:val="49FC34A2"/>
    <w:rsid w:val="4A132E8D"/>
    <w:rsid w:val="4A1937D8"/>
    <w:rsid w:val="4A1B14D9"/>
    <w:rsid w:val="4A49C772"/>
    <w:rsid w:val="4A4E5526"/>
    <w:rsid w:val="4A57EE41"/>
    <w:rsid w:val="4A5E70A1"/>
    <w:rsid w:val="4A64C73A"/>
    <w:rsid w:val="4A9002F4"/>
    <w:rsid w:val="4A9E5283"/>
    <w:rsid w:val="4ABCB6E3"/>
    <w:rsid w:val="4ABF190C"/>
    <w:rsid w:val="4AD11800"/>
    <w:rsid w:val="4AE19FFE"/>
    <w:rsid w:val="4AE76C7F"/>
    <w:rsid w:val="4AEDD651"/>
    <w:rsid w:val="4AF47635"/>
    <w:rsid w:val="4B028D90"/>
    <w:rsid w:val="4B0B62FF"/>
    <w:rsid w:val="4B11890E"/>
    <w:rsid w:val="4B201405"/>
    <w:rsid w:val="4B572769"/>
    <w:rsid w:val="4B727B9D"/>
    <w:rsid w:val="4B8AE388"/>
    <w:rsid w:val="4B8DB9D4"/>
    <w:rsid w:val="4B93080F"/>
    <w:rsid w:val="4BA27F00"/>
    <w:rsid w:val="4BB3741B"/>
    <w:rsid w:val="4BBF1A5F"/>
    <w:rsid w:val="4BD881CF"/>
    <w:rsid w:val="4BE2A800"/>
    <w:rsid w:val="4BE40B25"/>
    <w:rsid w:val="4BF92318"/>
    <w:rsid w:val="4C084E25"/>
    <w:rsid w:val="4C0D67F3"/>
    <w:rsid w:val="4C198026"/>
    <w:rsid w:val="4C1B4EFE"/>
    <w:rsid w:val="4C202A46"/>
    <w:rsid w:val="4C213EF7"/>
    <w:rsid w:val="4C3175F0"/>
    <w:rsid w:val="4C39A623"/>
    <w:rsid w:val="4C408CA0"/>
    <w:rsid w:val="4C7B03BB"/>
    <w:rsid w:val="4CAD5666"/>
    <w:rsid w:val="4CC501AA"/>
    <w:rsid w:val="4CC50D85"/>
    <w:rsid w:val="4CC75760"/>
    <w:rsid w:val="4CCC15D7"/>
    <w:rsid w:val="4CD0661C"/>
    <w:rsid w:val="4CD7712A"/>
    <w:rsid w:val="4CD8435D"/>
    <w:rsid w:val="4CD98567"/>
    <w:rsid w:val="4CE3FE0D"/>
    <w:rsid w:val="4CEA8A9F"/>
    <w:rsid w:val="4D033FEB"/>
    <w:rsid w:val="4D1CB2F5"/>
    <w:rsid w:val="4D2369B3"/>
    <w:rsid w:val="4D76CAD7"/>
    <w:rsid w:val="4D787A41"/>
    <w:rsid w:val="4D8E630D"/>
    <w:rsid w:val="4D969ADD"/>
    <w:rsid w:val="4D9A218C"/>
    <w:rsid w:val="4D9B158E"/>
    <w:rsid w:val="4DB83192"/>
    <w:rsid w:val="4DC3FE1A"/>
    <w:rsid w:val="4DDB3D46"/>
    <w:rsid w:val="4DE75792"/>
    <w:rsid w:val="4E060EC8"/>
    <w:rsid w:val="4E0D8CCA"/>
    <w:rsid w:val="4E208980"/>
    <w:rsid w:val="4E248E15"/>
    <w:rsid w:val="4E61A801"/>
    <w:rsid w:val="4E62D9B5"/>
    <w:rsid w:val="4E7BBC1E"/>
    <w:rsid w:val="4E7FE93E"/>
    <w:rsid w:val="4EA08C99"/>
    <w:rsid w:val="4EAF794C"/>
    <w:rsid w:val="4EB35B8A"/>
    <w:rsid w:val="4F1333EF"/>
    <w:rsid w:val="4F386313"/>
    <w:rsid w:val="4F5F797C"/>
    <w:rsid w:val="4F5FAA5B"/>
    <w:rsid w:val="4F5FE003"/>
    <w:rsid w:val="4F726F17"/>
    <w:rsid w:val="4F75F1E8"/>
    <w:rsid w:val="4F786218"/>
    <w:rsid w:val="4F7EFBD0"/>
    <w:rsid w:val="4F9434B9"/>
    <w:rsid w:val="4F972874"/>
    <w:rsid w:val="4F990C2B"/>
    <w:rsid w:val="4FACC706"/>
    <w:rsid w:val="4FFB531C"/>
    <w:rsid w:val="500B434E"/>
    <w:rsid w:val="501E5CE4"/>
    <w:rsid w:val="50355A25"/>
    <w:rsid w:val="503E8AF7"/>
    <w:rsid w:val="5040C4EB"/>
    <w:rsid w:val="5064D3D5"/>
    <w:rsid w:val="50723B95"/>
    <w:rsid w:val="507D0DCA"/>
    <w:rsid w:val="5082F069"/>
    <w:rsid w:val="5093AAC2"/>
    <w:rsid w:val="50B1AF64"/>
    <w:rsid w:val="50B4C8D1"/>
    <w:rsid w:val="50B94908"/>
    <w:rsid w:val="50C5A32B"/>
    <w:rsid w:val="50CF6DC6"/>
    <w:rsid w:val="50D73247"/>
    <w:rsid w:val="50E4B37D"/>
    <w:rsid w:val="50ED1ED3"/>
    <w:rsid w:val="5104F0CC"/>
    <w:rsid w:val="510A4B20"/>
    <w:rsid w:val="511967C4"/>
    <w:rsid w:val="5125CF47"/>
    <w:rsid w:val="512857D2"/>
    <w:rsid w:val="512D08D6"/>
    <w:rsid w:val="512EE18E"/>
    <w:rsid w:val="514E7E82"/>
    <w:rsid w:val="515FF8B7"/>
    <w:rsid w:val="517D577A"/>
    <w:rsid w:val="518701DE"/>
    <w:rsid w:val="519B6545"/>
    <w:rsid w:val="51A68D5A"/>
    <w:rsid w:val="51A9F1A5"/>
    <w:rsid w:val="51BB073F"/>
    <w:rsid w:val="51BB5E8A"/>
    <w:rsid w:val="51C32BC5"/>
    <w:rsid w:val="51CF5848"/>
    <w:rsid w:val="51E6329D"/>
    <w:rsid w:val="520F4BA3"/>
    <w:rsid w:val="52170DB7"/>
    <w:rsid w:val="52286AF5"/>
    <w:rsid w:val="5233E935"/>
    <w:rsid w:val="5242039B"/>
    <w:rsid w:val="52496952"/>
    <w:rsid w:val="5257B802"/>
    <w:rsid w:val="525D82D7"/>
    <w:rsid w:val="526C77B7"/>
    <w:rsid w:val="5270F970"/>
    <w:rsid w:val="5271CD72"/>
    <w:rsid w:val="527DF98E"/>
    <w:rsid w:val="52980BCC"/>
    <w:rsid w:val="52995408"/>
    <w:rsid w:val="52B2DF75"/>
    <w:rsid w:val="52BD9FD7"/>
    <w:rsid w:val="52DB89A9"/>
    <w:rsid w:val="52E68C41"/>
    <w:rsid w:val="52F66F02"/>
    <w:rsid w:val="5325543C"/>
    <w:rsid w:val="5328C52B"/>
    <w:rsid w:val="532A5C52"/>
    <w:rsid w:val="532EDE06"/>
    <w:rsid w:val="532FBF5F"/>
    <w:rsid w:val="534A69BA"/>
    <w:rsid w:val="537908DB"/>
    <w:rsid w:val="5384E60B"/>
    <w:rsid w:val="5388027D"/>
    <w:rsid w:val="539C3AB5"/>
    <w:rsid w:val="53ACF757"/>
    <w:rsid w:val="53B0E983"/>
    <w:rsid w:val="53EE7E0D"/>
    <w:rsid w:val="53FA6371"/>
    <w:rsid w:val="53FDE3CE"/>
    <w:rsid w:val="53FF498F"/>
    <w:rsid w:val="5419DAD7"/>
    <w:rsid w:val="5422AFFC"/>
    <w:rsid w:val="5432A145"/>
    <w:rsid w:val="5432B627"/>
    <w:rsid w:val="54367C2E"/>
    <w:rsid w:val="543F9AB1"/>
    <w:rsid w:val="54669AB1"/>
    <w:rsid w:val="547589BF"/>
    <w:rsid w:val="547AFE7C"/>
    <w:rsid w:val="547B7239"/>
    <w:rsid w:val="5480AA13"/>
    <w:rsid w:val="548B0993"/>
    <w:rsid w:val="54958237"/>
    <w:rsid w:val="54B241BD"/>
    <w:rsid w:val="54BFBB2E"/>
    <w:rsid w:val="54DD32C7"/>
    <w:rsid w:val="54E6A0A2"/>
    <w:rsid w:val="54EEA955"/>
    <w:rsid w:val="54F0DB9D"/>
    <w:rsid w:val="5509F387"/>
    <w:rsid w:val="5518D36D"/>
    <w:rsid w:val="552DBEF1"/>
    <w:rsid w:val="5535DA7D"/>
    <w:rsid w:val="5557C4CB"/>
    <w:rsid w:val="555B25C5"/>
    <w:rsid w:val="55752987"/>
    <w:rsid w:val="557B1398"/>
    <w:rsid w:val="557F8902"/>
    <w:rsid w:val="55839427"/>
    <w:rsid w:val="55843AD3"/>
    <w:rsid w:val="55898509"/>
    <w:rsid w:val="55904FD7"/>
    <w:rsid w:val="55A64960"/>
    <w:rsid w:val="55AB6647"/>
    <w:rsid w:val="55D61182"/>
    <w:rsid w:val="562823F8"/>
    <w:rsid w:val="56500BF5"/>
    <w:rsid w:val="56568D50"/>
    <w:rsid w:val="565B9669"/>
    <w:rsid w:val="566A829F"/>
    <w:rsid w:val="567487F0"/>
    <w:rsid w:val="56792C94"/>
    <w:rsid w:val="5683A11D"/>
    <w:rsid w:val="5687EA62"/>
    <w:rsid w:val="56A40883"/>
    <w:rsid w:val="56A93970"/>
    <w:rsid w:val="56AA0DED"/>
    <w:rsid w:val="56AADDFF"/>
    <w:rsid w:val="56B5DC8B"/>
    <w:rsid w:val="56BC7337"/>
    <w:rsid w:val="56C0624C"/>
    <w:rsid w:val="56C29C4E"/>
    <w:rsid w:val="56CCB1FA"/>
    <w:rsid w:val="56D3ED38"/>
    <w:rsid w:val="56DF30E6"/>
    <w:rsid w:val="56E896A4"/>
    <w:rsid w:val="56E91A29"/>
    <w:rsid w:val="56F4D0CF"/>
    <w:rsid w:val="57052D7A"/>
    <w:rsid w:val="571EE980"/>
    <w:rsid w:val="5740EF04"/>
    <w:rsid w:val="5741BA6D"/>
    <w:rsid w:val="574259EC"/>
    <w:rsid w:val="57434BF4"/>
    <w:rsid w:val="575752B3"/>
    <w:rsid w:val="57633440"/>
    <w:rsid w:val="57669E9C"/>
    <w:rsid w:val="577CF796"/>
    <w:rsid w:val="57947404"/>
    <w:rsid w:val="579F33D9"/>
    <w:rsid w:val="57A5DF22"/>
    <w:rsid w:val="57C8CE1F"/>
    <w:rsid w:val="57D87F83"/>
    <w:rsid w:val="57F67DDB"/>
    <w:rsid w:val="580FB190"/>
    <w:rsid w:val="5817134D"/>
    <w:rsid w:val="581D7863"/>
    <w:rsid w:val="5823B0F5"/>
    <w:rsid w:val="583BEB14"/>
    <w:rsid w:val="58494237"/>
    <w:rsid w:val="58523ACC"/>
    <w:rsid w:val="58528452"/>
    <w:rsid w:val="585BF317"/>
    <w:rsid w:val="585F2E92"/>
    <w:rsid w:val="585F8B44"/>
    <w:rsid w:val="586058D3"/>
    <w:rsid w:val="586228C2"/>
    <w:rsid w:val="587078C3"/>
    <w:rsid w:val="587496A4"/>
    <w:rsid w:val="587A5B96"/>
    <w:rsid w:val="589BF856"/>
    <w:rsid w:val="589D6710"/>
    <w:rsid w:val="58A89389"/>
    <w:rsid w:val="58B70438"/>
    <w:rsid w:val="58C75746"/>
    <w:rsid w:val="58E585F0"/>
    <w:rsid w:val="591EEC9B"/>
    <w:rsid w:val="592548F5"/>
    <w:rsid w:val="59259F52"/>
    <w:rsid w:val="5934CCCF"/>
    <w:rsid w:val="595C0F83"/>
    <w:rsid w:val="5960B0DB"/>
    <w:rsid w:val="5965A8E0"/>
    <w:rsid w:val="596C4CB2"/>
    <w:rsid w:val="596D017D"/>
    <w:rsid w:val="597AFF65"/>
    <w:rsid w:val="597CCF04"/>
    <w:rsid w:val="597FA065"/>
    <w:rsid w:val="5982F64F"/>
    <w:rsid w:val="59938633"/>
    <w:rsid w:val="599E8786"/>
    <w:rsid w:val="59A132FF"/>
    <w:rsid w:val="59D2AF3C"/>
    <w:rsid w:val="59E03B72"/>
    <w:rsid w:val="59E3EBA2"/>
    <w:rsid w:val="59E7F41C"/>
    <w:rsid w:val="5A04842E"/>
    <w:rsid w:val="5A0836CB"/>
    <w:rsid w:val="5A08902E"/>
    <w:rsid w:val="5A12EB00"/>
    <w:rsid w:val="5A1835E2"/>
    <w:rsid w:val="5A2A45D9"/>
    <w:rsid w:val="5A352E2E"/>
    <w:rsid w:val="5A366097"/>
    <w:rsid w:val="5A3EC958"/>
    <w:rsid w:val="5A4FD9B7"/>
    <w:rsid w:val="5A58E87C"/>
    <w:rsid w:val="5A5E5414"/>
    <w:rsid w:val="5A62D4FD"/>
    <w:rsid w:val="5A6F595F"/>
    <w:rsid w:val="5A74E514"/>
    <w:rsid w:val="5A882388"/>
    <w:rsid w:val="5A8EE056"/>
    <w:rsid w:val="5A90296E"/>
    <w:rsid w:val="5A9436EC"/>
    <w:rsid w:val="5AAEED61"/>
    <w:rsid w:val="5AC7CD7C"/>
    <w:rsid w:val="5ADB755E"/>
    <w:rsid w:val="5AE42648"/>
    <w:rsid w:val="5AF15109"/>
    <w:rsid w:val="5AF767A5"/>
    <w:rsid w:val="5AFE36F6"/>
    <w:rsid w:val="5B246CB8"/>
    <w:rsid w:val="5B2C54DB"/>
    <w:rsid w:val="5B2C68C7"/>
    <w:rsid w:val="5B409043"/>
    <w:rsid w:val="5B4D4F6C"/>
    <w:rsid w:val="5B98D36B"/>
    <w:rsid w:val="5B999E44"/>
    <w:rsid w:val="5BA98F74"/>
    <w:rsid w:val="5BBAB974"/>
    <w:rsid w:val="5BBD8349"/>
    <w:rsid w:val="5BC4C400"/>
    <w:rsid w:val="5BD2BA9B"/>
    <w:rsid w:val="5BFF38A1"/>
    <w:rsid w:val="5BFFD5C3"/>
    <w:rsid w:val="5C112C33"/>
    <w:rsid w:val="5C141B01"/>
    <w:rsid w:val="5C1C7C90"/>
    <w:rsid w:val="5C2D899A"/>
    <w:rsid w:val="5C2F4676"/>
    <w:rsid w:val="5C3E7F9E"/>
    <w:rsid w:val="5C730987"/>
    <w:rsid w:val="5C89EA99"/>
    <w:rsid w:val="5C9D0E1F"/>
    <w:rsid w:val="5CAE6268"/>
    <w:rsid w:val="5CB927CC"/>
    <w:rsid w:val="5CBA3331"/>
    <w:rsid w:val="5CBBB4FE"/>
    <w:rsid w:val="5CD21778"/>
    <w:rsid w:val="5CE07D50"/>
    <w:rsid w:val="5D024050"/>
    <w:rsid w:val="5D0E138D"/>
    <w:rsid w:val="5D1DC7C3"/>
    <w:rsid w:val="5D1FA33C"/>
    <w:rsid w:val="5D921FFA"/>
    <w:rsid w:val="5D998259"/>
    <w:rsid w:val="5DA423A5"/>
    <w:rsid w:val="5DA74266"/>
    <w:rsid w:val="5DAF3B69"/>
    <w:rsid w:val="5DB0FB5D"/>
    <w:rsid w:val="5DB63100"/>
    <w:rsid w:val="5DBB1C5C"/>
    <w:rsid w:val="5E13BEEC"/>
    <w:rsid w:val="5E23DF37"/>
    <w:rsid w:val="5E32DEA5"/>
    <w:rsid w:val="5E331691"/>
    <w:rsid w:val="5E3CC24C"/>
    <w:rsid w:val="5E46E24F"/>
    <w:rsid w:val="5E722354"/>
    <w:rsid w:val="5E80B57C"/>
    <w:rsid w:val="5E8F3457"/>
    <w:rsid w:val="5EA25AC0"/>
    <w:rsid w:val="5EAA37FF"/>
    <w:rsid w:val="5EAD0A54"/>
    <w:rsid w:val="5EB10DBF"/>
    <w:rsid w:val="5EB2FD99"/>
    <w:rsid w:val="5EB313CE"/>
    <w:rsid w:val="5ED573C2"/>
    <w:rsid w:val="5EE0197A"/>
    <w:rsid w:val="5EF58C1F"/>
    <w:rsid w:val="5EFDDA35"/>
    <w:rsid w:val="5F130836"/>
    <w:rsid w:val="5F14EEF5"/>
    <w:rsid w:val="5F22C907"/>
    <w:rsid w:val="5F2EAB5C"/>
    <w:rsid w:val="5F398BE4"/>
    <w:rsid w:val="5F53F95D"/>
    <w:rsid w:val="5F55FF85"/>
    <w:rsid w:val="5F7F9321"/>
    <w:rsid w:val="5F8EBD0E"/>
    <w:rsid w:val="5F90790A"/>
    <w:rsid w:val="5F99FBC4"/>
    <w:rsid w:val="5FBD4907"/>
    <w:rsid w:val="5FBE50A3"/>
    <w:rsid w:val="5FD2FCCD"/>
    <w:rsid w:val="5FE2E853"/>
    <w:rsid w:val="5FE61C32"/>
    <w:rsid w:val="5FED6231"/>
    <w:rsid w:val="60057F50"/>
    <w:rsid w:val="60061642"/>
    <w:rsid w:val="6006A204"/>
    <w:rsid w:val="601A5A3D"/>
    <w:rsid w:val="60245D9B"/>
    <w:rsid w:val="604869AC"/>
    <w:rsid w:val="60497400"/>
    <w:rsid w:val="6078FD39"/>
    <w:rsid w:val="607A558E"/>
    <w:rsid w:val="607E19BB"/>
    <w:rsid w:val="607F6842"/>
    <w:rsid w:val="608DE977"/>
    <w:rsid w:val="60930B4A"/>
    <w:rsid w:val="609D7171"/>
    <w:rsid w:val="60A5F1D3"/>
    <w:rsid w:val="60A73A37"/>
    <w:rsid w:val="60C08F84"/>
    <w:rsid w:val="60DF5610"/>
    <w:rsid w:val="61087711"/>
    <w:rsid w:val="610DCF45"/>
    <w:rsid w:val="6122B00E"/>
    <w:rsid w:val="613BFCA1"/>
    <w:rsid w:val="6140CAF1"/>
    <w:rsid w:val="614D2549"/>
    <w:rsid w:val="6162CC07"/>
    <w:rsid w:val="6177932C"/>
    <w:rsid w:val="617892E4"/>
    <w:rsid w:val="617C43DD"/>
    <w:rsid w:val="619A5AE9"/>
    <w:rsid w:val="61A9DCF7"/>
    <w:rsid w:val="61AAB698"/>
    <w:rsid w:val="61D86D3A"/>
    <w:rsid w:val="61F3E31C"/>
    <w:rsid w:val="61F78FDE"/>
    <w:rsid w:val="6202EC8B"/>
    <w:rsid w:val="621F8247"/>
    <w:rsid w:val="623161D9"/>
    <w:rsid w:val="62352AFA"/>
    <w:rsid w:val="6250073E"/>
    <w:rsid w:val="625D5988"/>
    <w:rsid w:val="626445D6"/>
    <w:rsid w:val="6276092D"/>
    <w:rsid w:val="628ABCBE"/>
    <w:rsid w:val="62A3337B"/>
    <w:rsid w:val="62E30A19"/>
    <w:rsid w:val="62F9D764"/>
    <w:rsid w:val="62FF3001"/>
    <w:rsid w:val="630C5E38"/>
    <w:rsid w:val="631417DB"/>
    <w:rsid w:val="632C4EC4"/>
    <w:rsid w:val="632D8472"/>
    <w:rsid w:val="63320A31"/>
    <w:rsid w:val="63596772"/>
    <w:rsid w:val="63649C7D"/>
    <w:rsid w:val="63915B63"/>
    <w:rsid w:val="639D9590"/>
    <w:rsid w:val="63A0EB91"/>
    <w:rsid w:val="63A73A82"/>
    <w:rsid w:val="63B1FF0D"/>
    <w:rsid w:val="63BDC851"/>
    <w:rsid w:val="63BFB33E"/>
    <w:rsid w:val="63C10C39"/>
    <w:rsid w:val="63D5A55F"/>
    <w:rsid w:val="63D861DE"/>
    <w:rsid w:val="63E8970D"/>
    <w:rsid w:val="63F07EF0"/>
    <w:rsid w:val="63F66F0F"/>
    <w:rsid w:val="63F909B3"/>
    <w:rsid w:val="6430EECE"/>
    <w:rsid w:val="64313BCC"/>
    <w:rsid w:val="6449C4F0"/>
    <w:rsid w:val="644CDFF4"/>
    <w:rsid w:val="645426F7"/>
    <w:rsid w:val="64581F06"/>
    <w:rsid w:val="64AD4F93"/>
    <w:rsid w:val="64B5088D"/>
    <w:rsid w:val="64B86C56"/>
    <w:rsid w:val="64C3FF93"/>
    <w:rsid w:val="64E133E4"/>
    <w:rsid w:val="64E20525"/>
    <w:rsid w:val="64E29263"/>
    <w:rsid w:val="64E391C5"/>
    <w:rsid w:val="64EEC8F9"/>
    <w:rsid w:val="6507C5A5"/>
    <w:rsid w:val="6517B7BC"/>
    <w:rsid w:val="65210D24"/>
    <w:rsid w:val="6525D014"/>
    <w:rsid w:val="652E4E6E"/>
    <w:rsid w:val="652EDCBE"/>
    <w:rsid w:val="65359F0F"/>
    <w:rsid w:val="6544815A"/>
    <w:rsid w:val="654BF328"/>
    <w:rsid w:val="6553B8CF"/>
    <w:rsid w:val="6555697B"/>
    <w:rsid w:val="655732CD"/>
    <w:rsid w:val="6576D2F0"/>
    <w:rsid w:val="6588D3D2"/>
    <w:rsid w:val="65929901"/>
    <w:rsid w:val="659A908C"/>
    <w:rsid w:val="659C956A"/>
    <w:rsid w:val="659DA0E6"/>
    <w:rsid w:val="65A2E70C"/>
    <w:rsid w:val="65CA39CC"/>
    <w:rsid w:val="65D426B5"/>
    <w:rsid w:val="65E24D3F"/>
    <w:rsid w:val="65E2BBD0"/>
    <w:rsid w:val="65EA3551"/>
    <w:rsid w:val="6602ED5B"/>
    <w:rsid w:val="6603CD22"/>
    <w:rsid w:val="6605BAF6"/>
    <w:rsid w:val="6636A0C9"/>
    <w:rsid w:val="665C4196"/>
    <w:rsid w:val="6663038E"/>
    <w:rsid w:val="666D04F8"/>
    <w:rsid w:val="669A0DF6"/>
    <w:rsid w:val="669E81C8"/>
    <w:rsid w:val="66B192F9"/>
    <w:rsid w:val="66B4DA32"/>
    <w:rsid w:val="66CFDA64"/>
    <w:rsid w:val="66DEDF44"/>
    <w:rsid w:val="66EC2993"/>
    <w:rsid w:val="66F08809"/>
    <w:rsid w:val="66F54680"/>
    <w:rsid w:val="66F7C883"/>
    <w:rsid w:val="670DFF20"/>
    <w:rsid w:val="67144931"/>
    <w:rsid w:val="671A4197"/>
    <w:rsid w:val="673C3684"/>
    <w:rsid w:val="673D80E7"/>
    <w:rsid w:val="6746F70D"/>
    <w:rsid w:val="6758B972"/>
    <w:rsid w:val="675BBBBB"/>
    <w:rsid w:val="67660710"/>
    <w:rsid w:val="6774EC59"/>
    <w:rsid w:val="678C80F9"/>
    <w:rsid w:val="67A667C6"/>
    <w:rsid w:val="67A8EEA3"/>
    <w:rsid w:val="67B48B32"/>
    <w:rsid w:val="67BCB41E"/>
    <w:rsid w:val="67CA39ED"/>
    <w:rsid w:val="67CA433B"/>
    <w:rsid w:val="67E4451D"/>
    <w:rsid w:val="680BD75C"/>
    <w:rsid w:val="680C1C25"/>
    <w:rsid w:val="6826EFBD"/>
    <w:rsid w:val="6828A733"/>
    <w:rsid w:val="683E8C52"/>
    <w:rsid w:val="684485A6"/>
    <w:rsid w:val="684D3CC4"/>
    <w:rsid w:val="684E8230"/>
    <w:rsid w:val="6855C5F3"/>
    <w:rsid w:val="685671A7"/>
    <w:rsid w:val="68675CA4"/>
    <w:rsid w:val="6872F1CC"/>
    <w:rsid w:val="688E85A1"/>
    <w:rsid w:val="6890EB5A"/>
    <w:rsid w:val="68A189B6"/>
    <w:rsid w:val="68B1C1C2"/>
    <w:rsid w:val="68C32DC0"/>
    <w:rsid w:val="68C34628"/>
    <w:rsid w:val="68CC8212"/>
    <w:rsid w:val="68CD6D19"/>
    <w:rsid w:val="68D4C654"/>
    <w:rsid w:val="68DC2C2D"/>
    <w:rsid w:val="6905B674"/>
    <w:rsid w:val="690B221C"/>
    <w:rsid w:val="6915C838"/>
    <w:rsid w:val="69176843"/>
    <w:rsid w:val="69184628"/>
    <w:rsid w:val="6921F652"/>
    <w:rsid w:val="69443267"/>
    <w:rsid w:val="69548310"/>
    <w:rsid w:val="6962E2E8"/>
    <w:rsid w:val="6978B438"/>
    <w:rsid w:val="69862D73"/>
    <w:rsid w:val="69C68595"/>
    <w:rsid w:val="69D5AF2B"/>
    <w:rsid w:val="69E5DFAA"/>
    <w:rsid w:val="69E86210"/>
    <w:rsid w:val="69EA312A"/>
    <w:rsid w:val="69F39162"/>
    <w:rsid w:val="6A118270"/>
    <w:rsid w:val="6A25B4A9"/>
    <w:rsid w:val="6A2A7CD1"/>
    <w:rsid w:val="6A2BB4C8"/>
    <w:rsid w:val="6A355AF9"/>
    <w:rsid w:val="6A39C638"/>
    <w:rsid w:val="6A3E12D6"/>
    <w:rsid w:val="6A4454EB"/>
    <w:rsid w:val="6A457B9C"/>
    <w:rsid w:val="6A4AA28B"/>
    <w:rsid w:val="6A4B4025"/>
    <w:rsid w:val="6A514020"/>
    <w:rsid w:val="6A5F2A60"/>
    <w:rsid w:val="6A6B4EEC"/>
    <w:rsid w:val="6A6E7430"/>
    <w:rsid w:val="6A72E4D4"/>
    <w:rsid w:val="6A7FD37E"/>
    <w:rsid w:val="6A80BD78"/>
    <w:rsid w:val="6A9CD036"/>
    <w:rsid w:val="6AA2F796"/>
    <w:rsid w:val="6AAA39BA"/>
    <w:rsid w:val="6AACAED2"/>
    <w:rsid w:val="6AD04126"/>
    <w:rsid w:val="6B0D9BE8"/>
    <w:rsid w:val="6B392613"/>
    <w:rsid w:val="6B530205"/>
    <w:rsid w:val="6B53C9CF"/>
    <w:rsid w:val="6B542899"/>
    <w:rsid w:val="6B68C912"/>
    <w:rsid w:val="6B6B497C"/>
    <w:rsid w:val="6B6B6866"/>
    <w:rsid w:val="6B71732C"/>
    <w:rsid w:val="6B744A04"/>
    <w:rsid w:val="6B7B02FE"/>
    <w:rsid w:val="6B7BC24E"/>
    <w:rsid w:val="6BB8DBF4"/>
    <w:rsid w:val="6BBDB4D9"/>
    <w:rsid w:val="6BC1DBF0"/>
    <w:rsid w:val="6BC694BF"/>
    <w:rsid w:val="6BDF80CE"/>
    <w:rsid w:val="6BEE3833"/>
    <w:rsid w:val="6BF31E19"/>
    <w:rsid w:val="6BFE3E3C"/>
    <w:rsid w:val="6C156378"/>
    <w:rsid w:val="6C22D79B"/>
    <w:rsid w:val="6C2EA345"/>
    <w:rsid w:val="6C375DCB"/>
    <w:rsid w:val="6C381778"/>
    <w:rsid w:val="6C48DED2"/>
    <w:rsid w:val="6C56FD08"/>
    <w:rsid w:val="6C5CF53E"/>
    <w:rsid w:val="6C6250BF"/>
    <w:rsid w:val="6C9F2FF6"/>
    <w:rsid w:val="6CA0F921"/>
    <w:rsid w:val="6CB1A41C"/>
    <w:rsid w:val="6CB1AE6C"/>
    <w:rsid w:val="6CB8A0F3"/>
    <w:rsid w:val="6CC13C01"/>
    <w:rsid w:val="6CC7AAF9"/>
    <w:rsid w:val="6CE495DC"/>
    <w:rsid w:val="6CE85886"/>
    <w:rsid w:val="6CF0BC27"/>
    <w:rsid w:val="6D019EE9"/>
    <w:rsid w:val="6D095ACC"/>
    <w:rsid w:val="6D09CF16"/>
    <w:rsid w:val="6D0F2996"/>
    <w:rsid w:val="6D634CD1"/>
    <w:rsid w:val="6D6BBF51"/>
    <w:rsid w:val="6D71019A"/>
    <w:rsid w:val="6D74D9AE"/>
    <w:rsid w:val="6D7FA995"/>
    <w:rsid w:val="6D882D09"/>
    <w:rsid w:val="6D8FB2B9"/>
    <w:rsid w:val="6D9B917A"/>
    <w:rsid w:val="6D9DA828"/>
    <w:rsid w:val="6DCC87F1"/>
    <w:rsid w:val="6DDE3AB6"/>
    <w:rsid w:val="6DE3C4C0"/>
    <w:rsid w:val="6DEB0654"/>
    <w:rsid w:val="6DF2C2CE"/>
    <w:rsid w:val="6E115EF3"/>
    <w:rsid w:val="6E306B5C"/>
    <w:rsid w:val="6E33A8C4"/>
    <w:rsid w:val="6E5F933B"/>
    <w:rsid w:val="6E66A197"/>
    <w:rsid w:val="6E69830B"/>
    <w:rsid w:val="6E8EFF3A"/>
    <w:rsid w:val="6E9B879D"/>
    <w:rsid w:val="6EA36FC2"/>
    <w:rsid w:val="6EB07AF0"/>
    <w:rsid w:val="6EBFE95C"/>
    <w:rsid w:val="6EDDF64E"/>
    <w:rsid w:val="6EFA82AE"/>
    <w:rsid w:val="6EFB3F98"/>
    <w:rsid w:val="6F0B3B54"/>
    <w:rsid w:val="6F11C48B"/>
    <w:rsid w:val="6F1A0B32"/>
    <w:rsid w:val="6F1B3284"/>
    <w:rsid w:val="6F266513"/>
    <w:rsid w:val="6F5542FE"/>
    <w:rsid w:val="6F700146"/>
    <w:rsid w:val="6F794895"/>
    <w:rsid w:val="6F7A0F49"/>
    <w:rsid w:val="6F919BE1"/>
    <w:rsid w:val="6FA66C60"/>
    <w:rsid w:val="6FAD2386"/>
    <w:rsid w:val="6FB2CDCA"/>
    <w:rsid w:val="6FF68C10"/>
    <w:rsid w:val="7022C05B"/>
    <w:rsid w:val="70262A46"/>
    <w:rsid w:val="7027ACF1"/>
    <w:rsid w:val="703D6EFF"/>
    <w:rsid w:val="7049DE25"/>
    <w:rsid w:val="705AE7E0"/>
    <w:rsid w:val="705BB6B3"/>
    <w:rsid w:val="705EAE25"/>
    <w:rsid w:val="7062FE52"/>
    <w:rsid w:val="7064E708"/>
    <w:rsid w:val="707483E2"/>
    <w:rsid w:val="708E1E3A"/>
    <w:rsid w:val="709CF4A8"/>
    <w:rsid w:val="70A0A1D7"/>
    <w:rsid w:val="70A2704D"/>
    <w:rsid w:val="70A5D9E3"/>
    <w:rsid w:val="70B7668B"/>
    <w:rsid w:val="70B9E6EF"/>
    <w:rsid w:val="70BC9016"/>
    <w:rsid w:val="70C37F72"/>
    <w:rsid w:val="70D776D9"/>
    <w:rsid w:val="70EB6A43"/>
    <w:rsid w:val="70F54FC2"/>
    <w:rsid w:val="70FF87F9"/>
    <w:rsid w:val="710C9272"/>
    <w:rsid w:val="710DA26D"/>
    <w:rsid w:val="712368A1"/>
    <w:rsid w:val="7125C32B"/>
    <w:rsid w:val="71283171"/>
    <w:rsid w:val="712E3279"/>
    <w:rsid w:val="7154E3BD"/>
    <w:rsid w:val="71583840"/>
    <w:rsid w:val="7176ACDA"/>
    <w:rsid w:val="717E56DC"/>
    <w:rsid w:val="719B221D"/>
    <w:rsid w:val="719EB68A"/>
    <w:rsid w:val="71A39AEC"/>
    <w:rsid w:val="71CD7BF0"/>
    <w:rsid w:val="71D199D0"/>
    <w:rsid w:val="71F01ADB"/>
    <w:rsid w:val="7211B7D9"/>
    <w:rsid w:val="721AA2CE"/>
    <w:rsid w:val="722871BD"/>
    <w:rsid w:val="723EC200"/>
    <w:rsid w:val="7247276E"/>
    <w:rsid w:val="7254DD7A"/>
    <w:rsid w:val="725A74A9"/>
    <w:rsid w:val="72623630"/>
    <w:rsid w:val="726EE8A1"/>
    <w:rsid w:val="7285BAFB"/>
    <w:rsid w:val="7287E4FF"/>
    <w:rsid w:val="728BA222"/>
    <w:rsid w:val="72908D4C"/>
    <w:rsid w:val="7295EE0A"/>
    <w:rsid w:val="729CEBB0"/>
    <w:rsid w:val="72C7D8D9"/>
    <w:rsid w:val="72CB214F"/>
    <w:rsid w:val="72F069A8"/>
    <w:rsid w:val="72F962F8"/>
    <w:rsid w:val="73036C7D"/>
    <w:rsid w:val="731B09AD"/>
    <w:rsid w:val="731C02C7"/>
    <w:rsid w:val="7322305F"/>
    <w:rsid w:val="732BA137"/>
    <w:rsid w:val="733B9131"/>
    <w:rsid w:val="733F069D"/>
    <w:rsid w:val="733F22B0"/>
    <w:rsid w:val="7341F332"/>
    <w:rsid w:val="7342A164"/>
    <w:rsid w:val="7356E616"/>
    <w:rsid w:val="735A3120"/>
    <w:rsid w:val="7367C82E"/>
    <w:rsid w:val="736EA85C"/>
    <w:rsid w:val="737E0327"/>
    <w:rsid w:val="739A7642"/>
    <w:rsid w:val="73A24DAC"/>
    <w:rsid w:val="73A34256"/>
    <w:rsid w:val="73A4D550"/>
    <w:rsid w:val="73AAD491"/>
    <w:rsid w:val="73B9FA1F"/>
    <w:rsid w:val="73CE24D6"/>
    <w:rsid w:val="73E4D6D3"/>
    <w:rsid w:val="73E66AC0"/>
    <w:rsid w:val="73F07998"/>
    <w:rsid w:val="73F5EFAB"/>
    <w:rsid w:val="7426ECA5"/>
    <w:rsid w:val="7428DDBB"/>
    <w:rsid w:val="74358D66"/>
    <w:rsid w:val="74389A62"/>
    <w:rsid w:val="743D5869"/>
    <w:rsid w:val="74435837"/>
    <w:rsid w:val="745A2EA2"/>
    <w:rsid w:val="74650238"/>
    <w:rsid w:val="746964BC"/>
    <w:rsid w:val="74698660"/>
    <w:rsid w:val="748749F0"/>
    <w:rsid w:val="7488E12E"/>
    <w:rsid w:val="748D15B5"/>
    <w:rsid w:val="74A60BF5"/>
    <w:rsid w:val="74AD41CE"/>
    <w:rsid w:val="752DEA61"/>
    <w:rsid w:val="754B68DD"/>
    <w:rsid w:val="75640A9A"/>
    <w:rsid w:val="75673D4D"/>
    <w:rsid w:val="7572A53D"/>
    <w:rsid w:val="7576E132"/>
    <w:rsid w:val="7581C2E3"/>
    <w:rsid w:val="758AA7C3"/>
    <w:rsid w:val="75A43D30"/>
    <w:rsid w:val="75A53B38"/>
    <w:rsid w:val="75A914EE"/>
    <w:rsid w:val="75B8A631"/>
    <w:rsid w:val="75BA8F9B"/>
    <w:rsid w:val="75E187DD"/>
    <w:rsid w:val="76085E4F"/>
    <w:rsid w:val="7612F43F"/>
    <w:rsid w:val="761D99C2"/>
    <w:rsid w:val="76228B00"/>
    <w:rsid w:val="7623A263"/>
    <w:rsid w:val="7635562D"/>
    <w:rsid w:val="7639A040"/>
    <w:rsid w:val="763F601F"/>
    <w:rsid w:val="763FBFEA"/>
    <w:rsid w:val="764004BC"/>
    <w:rsid w:val="764537A0"/>
    <w:rsid w:val="76566D14"/>
    <w:rsid w:val="7662B3F2"/>
    <w:rsid w:val="76650C5C"/>
    <w:rsid w:val="76744825"/>
    <w:rsid w:val="767C0A79"/>
    <w:rsid w:val="767CEA57"/>
    <w:rsid w:val="767F374B"/>
    <w:rsid w:val="7683E6B6"/>
    <w:rsid w:val="7695542A"/>
    <w:rsid w:val="76958D94"/>
    <w:rsid w:val="7696CDE7"/>
    <w:rsid w:val="76BEF480"/>
    <w:rsid w:val="76D0328C"/>
    <w:rsid w:val="76D79A1F"/>
    <w:rsid w:val="76D97EF5"/>
    <w:rsid w:val="76E0B2CA"/>
    <w:rsid w:val="76E36DC9"/>
    <w:rsid w:val="76EAC583"/>
    <w:rsid w:val="76ED1D6F"/>
    <w:rsid w:val="7712A632"/>
    <w:rsid w:val="77269202"/>
    <w:rsid w:val="7739D29F"/>
    <w:rsid w:val="775470A1"/>
    <w:rsid w:val="7768172A"/>
    <w:rsid w:val="77691BB7"/>
    <w:rsid w:val="7783C564"/>
    <w:rsid w:val="778DA2F2"/>
    <w:rsid w:val="77961B13"/>
    <w:rsid w:val="779A08D4"/>
    <w:rsid w:val="77DFF52C"/>
    <w:rsid w:val="77F558EE"/>
    <w:rsid w:val="78091038"/>
    <w:rsid w:val="78220148"/>
    <w:rsid w:val="784D8A73"/>
    <w:rsid w:val="784EAAE9"/>
    <w:rsid w:val="7864ABEC"/>
    <w:rsid w:val="7883ACF6"/>
    <w:rsid w:val="7889A649"/>
    <w:rsid w:val="788DC8E6"/>
    <w:rsid w:val="78A62B0A"/>
    <w:rsid w:val="78A7F7F6"/>
    <w:rsid w:val="78A9AEDD"/>
    <w:rsid w:val="78B6A3C5"/>
    <w:rsid w:val="78D2A4C5"/>
    <w:rsid w:val="79468D06"/>
    <w:rsid w:val="794BE893"/>
    <w:rsid w:val="796304BD"/>
    <w:rsid w:val="79656FCC"/>
    <w:rsid w:val="796821BE"/>
    <w:rsid w:val="7973F046"/>
    <w:rsid w:val="79890342"/>
    <w:rsid w:val="798D342D"/>
    <w:rsid w:val="7990F433"/>
    <w:rsid w:val="79BB82D3"/>
    <w:rsid w:val="79E37B7E"/>
    <w:rsid w:val="79E9F0AB"/>
    <w:rsid w:val="7A19F2DA"/>
    <w:rsid w:val="7A21D36C"/>
    <w:rsid w:val="7A242605"/>
    <w:rsid w:val="7A2F9DDC"/>
    <w:rsid w:val="7A3FE772"/>
    <w:rsid w:val="7A57F605"/>
    <w:rsid w:val="7A6AD792"/>
    <w:rsid w:val="7A8E6DC3"/>
    <w:rsid w:val="7A8EA67A"/>
    <w:rsid w:val="7A9DA56B"/>
    <w:rsid w:val="7AA30186"/>
    <w:rsid w:val="7AA483D7"/>
    <w:rsid w:val="7AB49CA4"/>
    <w:rsid w:val="7AC4CE34"/>
    <w:rsid w:val="7ACC7814"/>
    <w:rsid w:val="7ACD017F"/>
    <w:rsid w:val="7AD7B075"/>
    <w:rsid w:val="7AE97AEF"/>
    <w:rsid w:val="7AFECAA6"/>
    <w:rsid w:val="7B0CD983"/>
    <w:rsid w:val="7B1E94EA"/>
    <w:rsid w:val="7B5276F6"/>
    <w:rsid w:val="7B5AB16C"/>
    <w:rsid w:val="7B6A701D"/>
    <w:rsid w:val="7B8EC2AC"/>
    <w:rsid w:val="7BA483E5"/>
    <w:rsid w:val="7BD665F3"/>
    <w:rsid w:val="7BE95FC0"/>
    <w:rsid w:val="7BF55FF6"/>
    <w:rsid w:val="7C000088"/>
    <w:rsid w:val="7C082A24"/>
    <w:rsid w:val="7C10D671"/>
    <w:rsid w:val="7C1FA764"/>
    <w:rsid w:val="7C21A615"/>
    <w:rsid w:val="7C2C9CEA"/>
    <w:rsid w:val="7C401703"/>
    <w:rsid w:val="7C54D626"/>
    <w:rsid w:val="7C579660"/>
    <w:rsid w:val="7C73A22C"/>
    <w:rsid w:val="7C778392"/>
    <w:rsid w:val="7C8AD161"/>
    <w:rsid w:val="7C99F8DA"/>
    <w:rsid w:val="7CA096A6"/>
    <w:rsid w:val="7CE15981"/>
    <w:rsid w:val="7D0ABEE6"/>
    <w:rsid w:val="7D1F3DD3"/>
    <w:rsid w:val="7D20620C"/>
    <w:rsid w:val="7D25B2DC"/>
    <w:rsid w:val="7D26D8E9"/>
    <w:rsid w:val="7D35A871"/>
    <w:rsid w:val="7D47A014"/>
    <w:rsid w:val="7D82A77A"/>
    <w:rsid w:val="7DAD3488"/>
    <w:rsid w:val="7DC3B0E2"/>
    <w:rsid w:val="7DEEBFE5"/>
    <w:rsid w:val="7DF2EFE1"/>
    <w:rsid w:val="7DFCAC15"/>
    <w:rsid w:val="7E0D45D0"/>
    <w:rsid w:val="7E12A401"/>
    <w:rsid w:val="7E1FC270"/>
    <w:rsid w:val="7E216971"/>
    <w:rsid w:val="7E280DE8"/>
    <w:rsid w:val="7E2B5E2A"/>
    <w:rsid w:val="7E39254C"/>
    <w:rsid w:val="7E5F81FF"/>
    <w:rsid w:val="7E70A7F3"/>
    <w:rsid w:val="7E7A6CC5"/>
    <w:rsid w:val="7E914AAB"/>
    <w:rsid w:val="7E950D28"/>
    <w:rsid w:val="7E9E183B"/>
    <w:rsid w:val="7EAA3E11"/>
    <w:rsid w:val="7EABEAC0"/>
    <w:rsid w:val="7EB6C494"/>
    <w:rsid w:val="7EC49A63"/>
    <w:rsid w:val="7EE54175"/>
    <w:rsid w:val="7F036F27"/>
    <w:rsid w:val="7F130047"/>
    <w:rsid w:val="7F1FEE9C"/>
    <w:rsid w:val="7F43C34A"/>
    <w:rsid w:val="7F49AEB5"/>
    <w:rsid w:val="7F68DDD3"/>
    <w:rsid w:val="7F72CF3D"/>
    <w:rsid w:val="7F79DE3F"/>
    <w:rsid w:val="7F823E7D"/>
    <w:rsid w:val="7F9CB45C"/>
    <w:rsid w:val="7FC2A75A"/>
    <w:rsid w:val="7FF32DF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4BE3D7F7"/>
  <w15:docId w15:val="{ABBABD29-24A8-4F13-A273-3B00C3FA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nn-NO" w:eastAsia="nn-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512D08D6"/>
    <w:rPr>
      <w:rFonts w:ascii="Roboto" w:hAnsi="Roboto" w:cstheme="minorBidi"/>
    </w:rPr>
  </w:style>
  <w:style w:type="paragraph" w:styleId="Overskrift1">
    <w:name w:val="heading 1"/>
    <w:basedOn w:val="Normal"/>
    <w:next w:val="Normal"/>
    <w:link w:val="Overskrift1Tegn"/>
    <w:uiPriority w:val="9"/>
    <w:qFormat/>
    <w:rsid w:val="512D08D6"/>
    <w:pPr>
      <w:numPr>
        <w:numId w:val="3"/>
      </w:numPr>
      <w:spacing w:before="240" w:after="240"/>
      <w:contextualSpacing/>
      <w:outlineLvl w:val="0"/>
    </w:pPr>
    <w:rPr>
      <w:rFonts w:ascii="Roboto Slab" w:hAnsi="Roboto Slab"/>
      <w:sz w:val="40"/>
      <w:szCs w:val="40"/>
    </w:rPr>
  </w:style>
  <w:style w:type="paragraph" w:styleId="Overskrift2">
    <w:name w:val="heading 2"/>
    <w:basedOn w:val="Normal"/>
    <w:next w:val="Normal"/>
    <w:link w:val="Overskrift2Tegn"/>
    <w:uiPriority w:val="9"/>
    <w:qFormat/>
    <w:rsid w:val="512D08D6"/>
    <w:pPr>
      <w:numPr>
        <w:ilvl w:val="1"/>
        <w:numId w:val="3"/>
      </w:numPr>
      <w:spacing w:before="120" w:after="60"/>
      <w:contextualSpacing/>
      <w:outlineLvl w:val="1"/>
    </w:pPr>
    <w:rPr>
      <w:rFonts w:ascii="Roboto Slab" w:hAnsi="Roboto Slab"/>
      <w:sz w:val="32"/>
      <w:szCs w:val="32"/>
    </w:rPr>
  </w:style>
  <w:style w:type="paragraph" w:styleId="Overskrift3">
    <w:name w:val="heading 3"/>
    <w:basedOn w:val="Normal"/>
    <w:next w:val="Normal"/>
    <w:link w:val="Overskrift3Tegn"/>
    <w:uiPriority w:val="9"/>
    <w:qFormat/>
    <w:rsid w:val="512D08D6"/>
    <w:pPr>
      <w:numPr>
        <w:ilvl w:val="2"/>
        <w:numId w:val="3"/>
      </w:numPr>
      <w:spacing w:before="120" w:after="60"/>
      <w:outlineLvl w:val="2"/>
    </w:pPr>
    <w:rPr>
      <w:rFonts w:ascii="Roboto Slab" w:hAnsi="Roboto Slab"/>
      <w:color w:val="1A171B" w:themeColor="accent5"/>
      <w:sz w:val="24"/>
      <w:szCs w:val="24"/>
    </w:rPr>
  </w:style>
  <w:style w:type="paragraph" w:styleId="Overskrift4">
    <w:name w:val="heading 4"/>
    <w:basedOn w:val="Normal"/>
    <w:next w:val="Normal"/>
    <w:link w:val="Overskrift4Tegn"/>
    <w:uiPriority w:val="9"/>
    <w:qFormat/>
    <w:rsid w:val="512D08D6"/>
    <w:pPr>
      <w:numPr>
        <w:ilvl w:val="3"/>
        <w:numId w:val="3"/>
      </w:numPr>
      <w:spacing w:before="120" w:after="60"/>
      <w:outlineLvl w:val="3"/>
    </w:pPr>
    <w:rPr>
      <w:rFonts w:ascii="Roboto Slab" w:hAnsi="Roboto Slab"/>
      <w:sz w:val="24"/>
      <w:szCs w:val="24"/>
    </w:rPr>
  </w:style>
  <w:style w:type="paragraph" w:styleId="Overskrift5">
    <w:name w:val="heading 5"/>
    <w:basedOn w:val="Normal"/>
    <w:next w:val="Normal"/>
    <w:link w:val="Overskrift5Tegn"/>
    <w:uiPriority w:val="9"/>
    <w:qFormat/>
    <w:rsid w:val="512D08D6"/>
    <w:pPr>
      <w:numPr>
        <w:ilvl w:val="4"/>
        <w:numId w:val="3"/>
      </w:numPr>
      <w:outlineLvl w:val="4"/>
    </w:pPr>
    <w:rPr>
      <w:b/>
      <w:bCs/>
    </w:rPr>
  </w:style>
  <w:style w:type="paragraph" w:styleId="Overskrift6">
    <w:name w:val="heading 6"/>
    <w:basedOn w:val="Normal"/>
    <w:next w:val="Normal"/>
    <w:link w:val="Overskrift6Tegn"/>
    <w:uiPriority w:val="9"/>
    <w:unhideWhenUsed/>
    <w:rsid w:val="512D08D6"/>
    <w:pPr>
      <w:keepNext/>
      <w:keepLines/>
      <w:numPr>
        <w:ilvl w:val="5"/>
        <w:numId w:val="3"/>
      </w:numPr>
      <w:spacing w:before="200"/>
      <w:outlineLvl w:val="5"/>
    </w:pPr>
    <w:rPr>
      <w:rFonts w:asciiTheme="majorHAnsi" w:eastAsiaTheme="majorEastAsia" w:hAnsiTheme="majorHAnsi" w:cstheme="majorBidi"/>
      <w:i/>
      <w:iCs/>
      <w:color w:val="6D0B1F"/>
    </w:rPr>
  </w:style>
  <w:style w:type="paragraph" w:styleId="Overskrift7">
    <w:name w:val="heading 7"/>
    <w:basedOn w:val="Normal"/>
    <w:next w:val="Normal"/>
    <w:link w:val="Overskrift7Tegn"/>
    <w:uiPriority w:val="9"/>
    <w:unhideWhenUsed/>
    <w:qFormat/>
    <w:rsid w:val="512D08D6"/>
    <w:pPr>
      <w:keepNext/>
      <w:keepLines/>
      <w:numPr>
        <w:ilvl w:val="6"/>
        <w:numId w:val="3"/>
      </w:numPr>
      <w:spacing w:before="200"/>
      <w:outlineLvl w:val="6"/>
    </w:pPr>
    <w:rPr>
      <w:rFonts w:asciiTheme="majorHAnsi" w:eastAsiaTheme="majorEastAsia" w:hAnsiTheme="majorHAnsi" w:cstheme="majorBidi"/>
      <w:i/>
      <w:iCs/>
      <w:color w:val="554C59" w:themeColor="accent5" w:themeTint="BF"/>
    </w:rPr>
  </w:style>
  <w:style w:type="paragraph" w:styleId="Overskrift8">
    <w:name w:val="heading 8"/>
    <w:basedOn w:val="Normal"/>
    <w:next w:val="Normal"/>
    <w:link w:val="Overskrift8Tegn"/>
    <w:uiPriority w:val="9"/>
    <w:semiHidden/>
    <w:unhideWhenUsed/>
    <w:qFormat/>
    <w:rsid w:val="512D08D6"/>
    <w:pPr>
      <w:keepNext/>
      <w:keepLines/>
      <w:numPr>
        <w:ilvl w:val="7"/>
        <w:numId w:val="3"/>
      </w:numPr>
      <w:spacing w:before="200"/>
      <w:outlineLvl w:val="7"/>
    </w:pPr>
    <w:rPr>
      <w:rFonts w:asciiTheme="majorHAnsi" w:eastAsiaTheme="majorEastAsia" w:hAnsiTheme="majorHAnsi" w:cstheme="majorBidi"/>
      <w:color w:val="554C59" w:themeColor="accent5" w:themeTint="BF"/>
    </w:rPr>
  </w:style>
  <w:style w:type="paragraph" w:styleId="Overskrift9">
    <w:name w:val="heading 9"/>
    <w:basedOn w:val="Normal"/>
    <w:next w:val="Normal"/>
    <w:link w:val="Overskrift9Tegn"/>
    <w:uiPriority w:val="9"/>
    <w:semiHidden/>
    <w:unhideWhenUsed/>
    <w:qFormat/>
    <w:rsid w:val="512D08D6"/>
    <w:pPr>
      <w:keepNext/>
      <w:keepLines/>
      <w:numPr>
        <w:ilvl w:val="8"/>
        <w:numId w:val="3"/>
      </w:numPr>
      <w:spacing w:before="200"/>
      <w:outlineLvl w:val="8"/>
    </w:pPr>
    <w:rPr>
      <w:rFonts w:asciiTheme="majorHAnsi" w:eastAsiaTheme="majorEastAsia" w:hAnsiTheme="majorHAnsi" w:cstheme="majorBidi"/>
      <w:i/>
      <w:iCs/>
      <w:color w:val="554C59" w:themeColor="accent5" w:themeTint="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
    <w:rsid w:val="00E10408"/>
    <w:rPr>
      <w:rFonts w:ascii="Roboto Slab" w:hAnsi="Roboto Slab" w:cstheme="minorBidi"/>
      <w:sz w:val="40"/>
      <w:szCs w:val="40"/>
    </w:rPr>
  </w:style>
  <w:style w:type="character" w:customStyle="1" w:styleId="Overskrift2Tegn">
    <w:name w:val="Overskrift 2 Tegn"/>
    <w:link w:val="Overskrift2"/>
    <w:uiPriority w:val="9"/>
    <w:rsid w:val="00A573C2"/>
    <w:rPr>
      <w:rFonts w:ascii="Roboto Slab" w:hAnsi="Roboto Slab" w:cstheme="minorBidi"/>
      <w:sz w:val="32"/>
      <w:szCs w:val="32"/>
    </w:rPr>
  </w:style>
  <w:style w:type="character" w:customStyle="1" w:styleId="Overskrift3Tegn">
    <w:name w:val="Overskrift 3 Tegn"/>
    <w:link w:val="Overskrift3"/>
    <w:uiPriority w:val="9"/>
    <w:rsid w:val="0012782A"/>
    <w:rPr>
      <w:rFonts w:ascii="Roboto Slab" w:hAnsi="Roboto Slab" w:cstheme="minorBidi"/>
      <w:color w:val="1A171B" w:themeColor="accent5"/>
      <w:sz w:val="24"/>
      <w:szCs w:val="24"/>
    </w:rPr>
  </w:style>
  <w:style w:type="character" w:customStyle="1" w:styleId="Overskrift4Tegn">
    <w:name w:val="Overskrift 4 Tegn"/>
    <w:link w:val="Overskrift4"/>
    <w:uiPriority w:val="9"/>
    <w:rsid w:val="0012782A"/>
    <w:rPr>
      <w:rFonts w:ascii="Roboto Slab" w:hAnsi="Roboto Slab" w:cstheme="minorBidi"/>
      <w:sz w:val="24"/>
      <w:szCs w:val="24"/>
    </w:rPr>
  </w:style>
  <w:style w:type="character" w:customStyle="1" w:styleId="Overskrift5Tegn">
    <w:name w:val="Overskrift 5 Tegn"/>
    <w:link w:val="Overskrift5"/>
    <w:uiPriority w:val="9"/>
    <w:rsid w:val="00995F1F"/>
    <w:rPr>
      <w:rFonts w:ascii="Roboto" w:hAnsi="Roboto" w:cstheme="minorBidi"/>
      <w:b/>
      <w:bCs/>
    </w:rPr>
  </w:style>
  <w:style w:type="character" w:customStyle="1" w:styleId="Overskrift6Tegn">
    <w:name w:val="Overskrift 6 Tegn"/>
    <w:basedOn w:val="Standardskriftforavsnitt"/>
    <w:link w:val="Overskrift6"/>
    <w:uiPriority w:val="9"/>
    <w:rsid w:val="009D3738"/>
    <w:rPr>
      <w:rFonts w:asciiTheme="majorHAnsi" w:eastAsiaTheme="majorEastAsia" w:hAnsiTheme="majorHAnsi" w:cstheme="majorBidi"/>
      <w:i/>
      <w:iCs/>
      <w:color w:val="6D0B1F"/>
    </w:rPr>
  </w:style>
  <w:style w:type="character" w:customStyle="1" w:styleId="Overskrift7Tegn">
    <w:name w:val="Overskrift 7 Tegn"/>
    <w:basedOn w:val="Standardskriftforavsnitt"/>
    <w:link w:val="Overskrift7"/>
    <w:uiPriority w:val="9"/>
    <w:rsid w:val="009D3738"/>
    <w:rPr>
      <w:rFonts w:asciiTheme="majorHAnsi" w:eastAsiaTheme="majorEastAsia" w:hAnsiTheme="majorHAnsi" w:cstheme="majorBidi"/>
      <w:i/>
      <w:iCs/>
      <w:color w:val="554C59" w:themeColor="accent5" w:themeTint="BF"/>
    </w:rPr>
  </w:style>
  <w:style w:type="character" w:customStyle="1" w:styleId="Overskrift8Tegn">
    <w:name w:val="Overskrift 8 Tegn"/>
    <w:basedOn w:val="Standardskriftforavsnitt"/>
    <w:link w:val="Overskrift8"/>
    <w:uiPriority w:val="9"/>
    <w:semiHidden/>
    <w:rsid w:val="009D3738"/>
    <w:rPr>
      <w:rFonts w:asciiTheme="majorHAnsi" w:eastAsiaTheme="majorEastAsia" w:hAnsiTheme="majorHAnsi" w:cstheme="majorBidi"/>
      <w:color w:val="554C59" w:themeColor="accent5" w:themeTint="BF"/>
    </w:rPr>
  </w:style>
  <w:style w:type="character" w:customStyle="1" w:styleId="Overskrift9Tegn">
    <w:name w:val="Overskrift 9 Tegn"/>
    <w:basedOn w:val="Standardskriftforavsnitt"/>
    <w:link w:val="Overskrift9"/>
    <w:uiPriority w:val="9"/>
    <w:semiHidden/>
    <w:rsid w:val="009D3738"/>
    <w:rPr>
      <w:rFonts w:asciiTheme="majorHAnsi" w:eastAsiaTheme="majorEastAsia" w:hAnsiTheme="majorHAnsi" w:cstheme="majorBidi"/>
      <w:i/>
      <w:iCs/>
      <w:color w:val="554C59" w:themeColor="accent5" w:themeTint="BF"/>
    </w:rPr>
  </w:style>
  <w:style w:type="paragraph" w:styleId="Topptekst">
    <w:name w:val="header"/>
    <w:basedOn w:val="Normal"/>
    <w:link w:val="TopptekstTegn"/>
    <w:uiPriority w:val="1"/>
    <w:unhideWhenUsed/>
    <w:qFormat/>
    <w:rsid w:val="512D08D6"/>
    <w:pPr>
      <w:tabs>
        <w:tab w:val="center" w:pos="4536"/>
        <w:tab w:val="right" w:pos="9072"/>
      </w:tabs>
      <w:jc w:val="right"/>
    </w:pPr>
    <w:rPr>
      <w:sz w:val="16"/>
      <w:szCs w:val="16"/>
    </w:rPr>
  </w:style>
  <w:style w:type="character" w:customStyle="1" w:styleId="TopptekstTegn">
    <w:name w:val="Topptekst Tegn"/>
    <w:link w:val="Topptekst"/>
    <w:rsid w:val="007731EA"/>
    <w:rPr>
      <w:sz w:val="16"/>
      <w:szCs w:val="16"/>
    </w:rPr>
  </w:style>
  <w:style w:type="paragraph" w:styleId="Bunntekst">
    <w:name w:val="footer"/>
    <w:basedOn w:val="Normal"/>
    <w:link w:val="BunntekstTegn"/>
    <w:uiPriority w:val="1"/>
    <w:unhideWhenUsed/>
    <w:rsid w:val="512D08D6"/>
    <w:pPr>
      <w:tabs>
        <w:tab w:val="center" w:pos="4536"/>
        <w:tab w:val="right" w:pos="9072"/>
      </w:tabs>
    </w:pPr>
  </w:style>
  <w:style w:type="character" w:customStyle="1" w:styleId="BunntekstTegn">
    <w:name w:val="Bunntekst Tegn"/>
    <w:link w:val="Bunntekst"/>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512D08D6"/>
    <w:rPr>
      <w:rFonts w:ascii="Lucida Grande" w:hAnsi="Lucida Grande" w:cs="Lucida Grande"/>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paragraph" w:styleId="Tittel">
    <w:name w:val="Title"/>
    <w:basedOn w:val="Normal"/>
    <w:next w:val="Normal"/>
    <w:link w:val="TittelTegn"/>
    <w:uiPriority w:val="10"/>
    <w:qFormat/>
    <w:rsid w:val="512D08D6"/>
    <w:pPr>
      <w:spacing w:after="60" w:line="860" w:lineRule="exact"/>
    </w:pPr>
    <w:rPr>
      <w:color w:val="DD1740" w:themeColor="accent1"/>
      <w:sz w:val="72"/>
      <w:szCs w:val="72"/>
    </w:rPr>
  </w:style>
  <w:style w:type="character" w:customStyle="1" w:styleId="TittelTegn">
    <w:name w:val="Tittel Tegn"/>
    <w:link w:val="Tittel"/>
    <w:uiPriority w:val="10"/>
    <w:rsid w:val="00C56F67"/>
    <w:rPr>
      <w:color w:val="DD1740"/>
      <w:sz w:val="72"/>
      <w:szCs w:val="100"/>
    </w:rPr>
  </w:style>
  <w:style w:type="paragraph" w:styleId="Undertittel">
    <w:name w:val="Subtitle"/>
    <w:basedOn w:val="Normal"/>
    <w:next w:val="Normal"/>
    <w:link w:val="UndertittelTegn"/>
    <w:uiPriority w:val="11"/>
    <w:qFormat/>
    <w:rsid w:val="512D08D6"/>
    <w:rPr>
      <w:b/>
      <w:bCs/>
      <w:sz w:val="40"/>
      <w:szCs w:val="40"/>
    </w:rPr>
  </w:style>
  <w:style w:type="character" w:customStyle="1" w:styleId="UndertittelTegn">
    <w:name w:val="Undertittel Tegn"/>
    <w:link w:val="Undertittel"/>
    <w:uiPriority w:val="11"/>
    <w:rsid w:val="00E93AD3"/>
    <w:rPr>
      <w:b/>
      <w:sz w:val="40"/>
      <w:szCs w:val="66"/>
    </w:rPr>
  </w:style>
  <w:style w:type="paragraph" w:styleId="Bildetekst">
    <w:name w:val="caption"/>
    <w:basedOn w:val="Normal"/>
    <w:next w:val="Normal"/>
    <w:uiPriority w:val="1"/>
    <w:qFormat/>
    <w:rsid w:val="512D08D6"/>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512D08D6"/>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512D08D6"/>
    <w:pPr>
      <w:numPr>
        <w:numId w:val="2"/>
      </w:numPr>
      <w:spacing w:after="60"/>
    </w:pPr>
  </w:style>
  <w:style w:type="paragraph" w:styleId="INNH1">
    <w:name w:val="toc 1"/>
    <w:basedOn w:val="Normal"/>
    <w:next w:val="Normal"/>
    <w:uiPriority w:val="39"/>
    <w:unhideWhenUsed/>
    <w:qFormat/>
    <w:rsid w:val="512D08D6"/>
    <w:pPr>
      <w:tabs>
        <w:tab w:val="left" w:pos="540"/>
        <w:tab w:val="right" w:leader="dot" w:pos="9537"/>
      </w:tabs>
      <w:spacing w:before="120" w:after="60"/>
    </w:pPr>
    <w:rPr>
      <w:color w:val="00B0F0"/>
    </w:rPr>
  </w:style>
  <w:style w:type="paragraph" w:styleId="INNH2">
    <w:name w:val="toc 2"/>
    <w:basedOn w:val="Normal"/>
    <w:next w:val="Normal"/>
    <w:uiPriority w:val="39"/>
    <w:unhideWhenUsed/>
    <w:qFormat/>
    <w:rsid w:val="512D08D6"/>
    <w:pPr>
      <w:tabs>
        <w:tab w:val="left" w:pos="720"/>
        <w:tab w:val="right" w:leader="dot" w:pos="9537"/>
      </w:tabs>
      <w:spacing w:after="60"/>
    </w:pPr>
    <w:rPr>
      <w:sz w:val="24"/>
      <w:szCs w:val="24"/>
    </w:rPr>
  </w:style>
  <w:style w:type="paragraph" w:styleId="INNH3">
    <w:name w:val="toc 3"/>
    <w:basedOn w:val="Normal"/>
    <w:next w:val="Normal"/>
    <w:uiPriority w:val="39"/>
    <w:unhideWhenUsed/>
    <w:qFormat/>
    <w:rsid w:val="512D08D6"/>
    <w:pPr>
      <w:spacing w:after="60"/>
    </w:pPr>
  </w:style>
  <w:style w:type="table" w:styleId="Tabellrutenett">
    <w:name w:val="Table Grid"/>
    <w:basedOn w:val="Vanligtabell"/>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uiPriority w:val="1"/>
    <w:qFormat/>
    <w:rsid w:val="512D08D6"/>
    <w:rPr>
      <w:i/>
      <w:iCs/>
      <w:sz w:val="22"/>
      <w:szCs w:val="22"/>
    </w:rPr>
  </w:style>
  <w:style w:type="paragraph" w:customStyle="1" w:styleId="BasicParagraph">
    <w:name w:val="[Basic Paragraph]"/>
    <w:basedOn w:val="Brdtekst"/>
    <w:uiPriority w:val="99"/>
    <w:rsid w:val="00842595"/>
  </w:style>
  <w:style w:type="paragraph" w:styleId="INNH4">
    <w:name w:val="toc 4"/>
    <w:basedOn w:val="Normal"/>
    <w:next w:val="Normal"/>
    <w:uiPriority w:val="39"/>
    <w:semiHidden/>
    <w:unhideWhenUsed/>
    <w:rsid w:val="512D08D6"/>
    <w:pPr>
      <w:ind w:left="540"/>
    </w:pPr>
  </w:style>
  <w:style w:type="paragraph" w:styleId="INNH5">
    <w:name w:val="toc 5"/>
    <w:basedOn w:val="Normal"/>
    <w:next w:val="Normal"/>
    <w:uiPriority w:val="39"/>
    <w:semiHidden/>
    <w:unhideWhenUsed/>
    <w:rsid w:val="512D08D6"/>
    <w:pPr>
      <w:ind w:left="720"/>
    </w:pPr>
  </w:style>
  <w:style w:type="paragraph" w:styleId="INNH6">
    <w:name w:val="toc 6"/>
    <w:basedOn w:val="Normal"/>
    <w:next w:val="Normal"/>
    <w:uiPriority w:val="39"/>
    <w:semiHidden/>
    <w:unhideWhenUsed/>
    <w:rsid w:val="512D08D6"/>
    <w:pPr>
      <w:ind w:left="900"/>
    </w:pPr>
  </w:style>
  <w:style w:type="paragraph" w:styleId="INNH7">
    <w:name w:val="toc 7"/>
    <w:basedOn w:val="Normal"/>
    <w:next w:val="Normal"/>
    <w:uiPriority w:val="39"/>
    <w:semiHidden/>
    <w:unhideWhenUsed/>
    <w:rsid w:val="512D08D6"/>
    <w:pPr>
      <w:ind w:left="1080"/>
    </w:pPr>
  </w:style>
  <w:style w:type="paragraph" w:styleId="INNH8">
    <w:name w:val="toc 8"/>
    <w:basedOn w:val="Normal"/>
    <w:next w:val="Normal"/>
    <w:uiPriority w:val="39"/>
    <w:semiHidden/>
    <w:unhideWhenUsed/>
    <w:rsid w:val="512D08D6"/>
    <w:pPr>
      <w:ind w:left="1260"/>
    </w:pPr>
  </w:style>
  <w:style w:type="paragraph" w:styleId="INNH9">
    <w:name w:val="toc 9"/>
    <w:basedOn w:val="Normal"/>
    <w:next w:val="Normal"/>
    <w:uiPriority w:val="39"/>
    <w:semiHidden/>
    <w:unhideWhenUsed/>
    <w:rsid w:val="512D08D6"/>
    <w:pPr>
      <w:ind w:left="1440"/>
    </w:p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rPr>
    <w:tblPr>
      <w:tblStyleRowBandSize w:val="1"/>
      <w:tblStyleColBandSize w:val="1"/>
      <w:tblBorders>
        <w:top w:val="single" w:sz="8" w:space="0" w:color="F1EDE4"/>
        <w:bottom w:val="single" w:sz="8" w:space="0" w:color="F1EDE4"/>
      </w:tblBorders>
    </w:tblPr>
    <w:tblStylePr w:type="firstRow">
      <w:pPr>
        <w:spacing w:before="0" w:after="0" w:line="240" w:lineRule="auto"/>
      </w:pPr>
      <w:rPr>
        <w:b/>
        <w:bCs/>
      </w:rPr>
      <w:tblPr/>
      <w:tcPr>
        <w:tcBorders>
          <w:top w:val="single" w:sz="8" w:space="0" w:color="F1EDE4"/>
          <w:left w:val="nil"/>
          <w:bottom w:val="single" w:sz="8" w:space="0" w:color="F1EDE4"/>
          <w:right w:val="nil"/>
          <w:insideH w:val="nil"/>
          <w:insideV w:val="nil"/>
        </w:tcBorders>
      </w:tcPr>
    </w:tblStylePr>
    <w:tblStylePr w:type="lastRow">
      <w:pPr>
        <w:spacing w:before="0" w:after="0" w:line="240" w:lineRule="auto"/>
      </w:pPr>
      <w:rPr>
        <w:b/>
        <w:bCs/>
      </w:rPr>
      <w:tblPr/>
      <w:tcPr>
        <w:tcBorders>
          <w:top w:val="single" w:sz="8" w:space="0" w:color="F1EDE4"/>
          <w:left w:val="nil"/>
          <w:bottom w:val="single" w:sz="8" w:space="0" w:color="F1EDE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cPr>
    </w:tblStylePr>
    <w:tblStylePr w:type="band1Horz">
      <w:tblPr/>
      <w:tcPr>
        <w:tcBorders>
          <w:left w:val="nil"/>
          <w:right w:val="nil"/>
          <w:insideH w:val="nil"/>
          <w:insideV w:val="nil"/>
        </w:tcBorders>
        <w:shd w:val="clear" w:color="auto" w:fill="FBFAF8"/>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left w:val="single" w:sz="8" w:space="0" w:color="D1CDC9"/>
        <w:bottom w:val="single" w:sz="8" w:space="0" w:color="D1CDC9"/>
        <w:right w:val="single" w:sz="8" w:space="0" w:color="D1CDC9"/>
      </w:tblBorders>
    </w:tblPr>
    <w:tblStylePr w:type="firstRow">
      <w:pPr>
        <w:spacing w:before="0" w:after="0" w:line="240" w:lineRule="auto"/>
      </w:pPr>
      <w:rPr>
        <w:b/>
        <w:bCs/>
        <w:color w:val="FFFFFF"/>
      </w:rPr>
      <w:tblPr/>
      <w:tcPr>
        <w:shd w:val="clear" w:color="auto" w:fill="D1CDC9"/>
      </w:tcPr>
    </w:tblStylePr>
    <w:tblStylePr w:type="lastRow">
      <w:pPr>
        <w:spacing w:before="0" w:after="0" w:line="240" w:lineRule="auto"/>
      </w:pPr>
      <w:rPr>
        <w:b/>
        <w:bCs/>
      </w:rPr>
      <w:tblPr/>
      <w:tcPr>
        <w:tcBorders>
          <w:top w:val="double" w:sz="6" w:space="0" w:color="D1CDC9"/>
          <w:left w:val="single" w:sz="8" w:space="0" w:color="D1CDC9"/>
          <w:bottom w:val="single" w:sz="8" w:space="0" w:color="D1CDC9"/>
          <w:right w:val="single" w:sz="8" w:space="0" w:color="D1CDC9"/>
        </w:tcBorders>
      </w:tcPr>
    </w:tblStylePr>
    <w:tblStylePr w:type="firstCol">
      <w:rPr>
        <w:b/>
        <w:bCs/>
      </w:rPr>
    </w:tblStylePr>
    <w:tblStylePr w:type="lastCol">
      <w:rPr>
        <w:b/>
        <w:bCs/>
      </w:rPr>
    </w:tblStylePr>
    <w:tblStylePr w:type="band1Vert">
      <w:tblPr/>
      <w:tcPr>
        <w:tcBorders>
          <w:top w:val="single" w:sz="8" w:space="0" w:color="D1CDC9"/>
          <w:left w:val="single" w:sz="8" w:space="0" w:color="D1CDC9"/>
          <w:bottom w:val="single" w:sz="8" w:space="0" w:color="D1CDC9"/>
          <w:right w:val="single" w:sz="8" w:space="0" w:color="D1CDC9"/>
        </w:tcBorders>
      </w:tcPr>
    </w:tblStylePr>
    <w:tblStylePr w:type="band1Horz">
      <w:tblPr/>
      <w:tcPr>
        <w:tcBorders>
          <w:top w:val="single" w:sz="8" w:space="0" w:color="D1CDC9"/>
          <w:left w:val="single" w:sz="8" w:space="0" w:color="D1CDC9"/>
          <w:bottom w:val="single" w:sz="8" w:space="0" w:color="D1CDC9"/>
          <w:right w:val="single" w:sz="8" w:space="0" w:color="D1CDC9"/>
        </w:tcBorders>
      </w:tcPr>
    </w:tblStylePr>
  </w:style>
  <w:style w:type="paragraph" w:styleId="Listeavsnitt">
    <w:name w:val="List Paragraph"/>
    <w:basedOn w:val="Normal"/>
    <w:uiPriority w:val="34"/>
    <w:unhideWhenUsed/>
    <w:qFormat/>
    <w:rsid w:val="512D08D6"/>
    <w:pPr>
      <w:ind w:left="720"/>
      <w:contextualSpacing/>
    </w:pPr>
  </w:style>
  <w:style w:type="table" w:customStyle="1" w:styleId="hfk-tabell">
    <w:name w:val="hfk-tabell"/>
    <w:basedOn w:val="Vanligtabell"/>
    <w:uiPriority w:val="99"/>
    <w:rsid w:val="00207D52"/>
    <w:tblPr>
      <w:tblStyleRowBandSize w:val="1"/>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CellMar>
        <w:top w:w="28" w:type="dxa"/>
        <w:bottom w:w="28" w:type="dxa"/>
      </w:tblCellMar>
    </w:tblPr>
    <w:tblStylePr w:type="firstRow">
      <w:rPr>
        <w:b/>
        <w:color w:val="FFFFFF"/>
      </w:rPr>
      <w:tblPr/>
      <w:tcPr>
        <w:shd w:val="clear" w:color="auto" w:fill="DD1740" w:themeFill="accent1"/>
      </w:tcPr>
    </w:tblStylePr>
    <w:tblStylePr w:type="lastRow">
      <w:rPr>
        <w:b/>
      </w:rPr>
      <w:tblPr/>
      <w:tcPr>
        <w:shd w:val="clear" w:color="auto" w:fill="D4CEC9"/>
      </w:tcPr>
    </w:tblStylePr>
    <w:tblStylePr w:type="band1Horz">
      <w:tblPr/>
      <w:tcPr>
        <w:shd w:val="clear" w:color="auto" w:fill="F0EEED"/>
      </w:tcPr>
    </w:tblStylePr>
    <w:tblStylePr w:type="band2Horz">
      <w:tblPr/>
      <w:tcPr>
        <w:shd w:val="clear" w:color="auto" w:fill="E2DEDB"/>
      </w:tcPr>
    </w:tblStylePr>
  </w:style>
  <w:style w:type="character" w:styleId="Sterk">
    <w:name w:val="Strong"/>
    <w:uiPriority w:val="22"/>
    <w:qFormat/>
    <w:rsid w:val="00DE3CBA"/>
    <w:rPr>
      <w:b/>
      <w:bCs/>
    </w:rPr>
  </w:style>
  <w:style w:type="character" w:styleId="Hyperkobling">
    <w:name w:val="Hyperlink"/>
    <w:uiPriority w:val="99"/>
    <w:unhideWhenUsed/>
    <w:rsid w:val="00F25683"/>
    <w:rPr>
      <w:color w:val="DD1740"/>
      <w:u w:val="single"/>
    </w:rPr>
  </w:style>
  <w:style w:type="table" w:customStyle="1" w:styleId="hfk-tabell2">
    <w:name w:val="hfk-tabell2"/>
    <w:basedOn w:val="hfk-tabell"/>
    <w:uiPriority w:val="99"/>
    <w:rsid w:val="00207D52"/>
    <w:tblPr/>
    <w:tcPr>
      <w:shd w:val="clear" w:color="auto" w:fill="DD1740" w:themeFill="accent1"/>
    </w:tcPr>
    <w:tblStylePr w:type="firstRow">
      <w:rPr>
        <w:b/>
        <w:color w:val="FFFFFF"/>
      </w:rPr>
      <w:tblPr/>
      <w:tcPr>
        <w:shd w:val="clear" w:color="auto" w:fill="DD1740"/>
      </w:tcPr>
    </w:tblStylePr>
    <w:tblStylePr w:type="lastRow">
      <w:rPr>
        <w:b/>
      </w:rPr>
      <w:tblPr/>
      <w:tcPr>
        <w:shd w:val="clear" w:color="auto" w:fill="D4CEC9"/>
      </w:tcPr>
    </w:tblStylePr>
    <w:tblStylePr w:type="band1Horz">
      <w:tblPr/>
      <w:tcPr>
        <w:shd w:val="clear" w:color="auto" w:fill="F0EEED"/>
      </w:tcPr>
    </w:tblStylePr>
    <w:tblStylePr w:type="band2Horz">
      <w:tblPr/>
      <w:tcPr>
        <w:shd w:val="clear" w:color="auto" w:fill="F0EEED"/>
      </w:tcPr>
    </w:tblStylePr>
  </w:style>
  <w:style w:type="character" w:styleId="Sterkutheving">
    <w:name w:val="Intense Emphasis"/>
    <w:uiPriority w:val="21"/>
    <w:qFormat/>
    <w:rsid w:val="00882AAC"/>
    <w:rPr>
      <w:b/>
      <w:bCs/>
      <w:i w:val="0"/>
      <w:iCs/>
      <w:color w:val="DD1740"/>
    </w:rPr>
  </w:style>
  <w:style w:type="paragraph" w:styleId="Liste">
    <w:name w:val="List"/>
    <w:basedOn w:val="Punktliste"/>
    <w:uiPriority w:val="99"/>
    <w:rsid w:val="00AD0E20"/>
  </w:style>
  <w:style w:type="paragraph" w:styleId="Brdtekstinnrykk2">
    <w:name w:val="Body Text Indent 2"/>
    <w:basedOn w:val="Normal"/>
    <w:link w:val="Brdtekstinnrykk2Tegn"/>
    <w:uiPriority w:val="99"/>
    <w:unhideWhenUsed/>
    <w:rsid w:val="512D08D6"/>
    <w:pPr>
      <w:spacing w:after="120" w:line="480" w:lineRule="auto"/>
      <w:ind w:left="283"/>
    </w:pPr>
  </w:style>
  <w:style w:type="character" w:customStyle="1" w:styleId="Brdtekstinnrykk2Tegn">
    <w:name w:val="Brødtekstinnrykk 2 Tegn"/>
    <w:basedOn w:val="Standardskriftforavsnitt"/>
    <w:link w:val="Brdtekstinnrykk2"/>
    <w:uiPriority w:val="99"/>
    <w:rsid w:val="00C56F67"/>
    <w:rPr>
      <w:szCs w:val="24"/>
    </w:rPr>
  </w:style>
  <w:style w:type="paragraph" w:styleId="Brdtekstinnrykk">
    <w:name w:val="Body Text Indent"/>
    <w:basedOn w:val="Normal"/>
    <w:link w:val="BrdtekstinnrykkTegn"/>
    <w:uiPriority w:val="99"/>
    <w:semiHidden/>
    <w:unhideWhenUsed/>
    <w:rsid w:val="512D08D6"/>
    <w:pPr>
      <w:spacing w:after="120"/>
      <w:ind w:left="283"/>
    </w:pPr>
  </w:style>
  <w:style w:type="character" w:customStyle="1" w:styleId="BrdtekstinnrykkTegn">
    <w:name w:val="Brødtekstinnrykk Tegn"/>
    <w:basedOn w:val="Standardskriftforavsnitt"/>
    <w:link w:val="Brdtekstinnrykk"/>
    <w:uiPriority w:val="99"/>
    <w:semiHidden/>
    <w:rsid w:val="00C157D6"/>
    <w:rPr>
      <w:szCs w:val="24"/>
    </w:rPr>
  </w:style>
  <w:style w:type="paragraph" w:customStyle="1" w:styleId="Normalindented">
    <w:name w:val="Normal indented"/>
    <w:basedOn w:val="Normal"/>
    <w:uiPriority w:val="1"/>
    <w:rsid w:val="512D08D6"/>
    <w:pPr>
      <w:ind w:left="1140"/>
      <w:jc w:val="both"/>
    </w:pPr>
    <w:rPr>
      <w:rFonts w:ascii="Times New Roman" w:eastAsia="Times New Roman" w:hAnsi="Times New Roman"/>
      <w:sz w:val="22"/>
      <w:szCs w:val="22"/>
      <w:lang w:eastAsia="en-US"/>
    </w:rPr>
  </w:style>
  <w:style w:type="paragraph" w:styleId="Brdtekst2">
    <w:name w:val="Body Text 2"/>
    <w:basedOn w:val="Normal"/>
    <w:link w:val="Brdtekst2Tegn"/>
    <w:uiPriority w:val="99"/>
    <w:semiHidden/>
    <w:unhideWhenUsed/>
    <w:rsid w:val="512D08D6"/>
    <w:pPr>
      <w:spacing w:after="120" w:line="480" w:lineRule="auto"/>
    </w:pPr>
  </w:style>
  <w:style w:type="character" w:customStyle="1" w:styleId="Brdtekst2Tegn">
    <w:name w:val="Brødtekst 2 Tegn"/>
    <w:basedOn w:val="Standardskriftforavsnitt"/>
    <w:link w:val="Brdtekst2"/>
    <w:uiPriority w:val="99"/>
    <w:semiHidden/>
    <w:rsid w:val="00B97CF2"/>
    <w:rPr>
      <w:szCs w:val="24"/>
    </w:rPr>
  </w:style>
  <w:style w:type="paragraph" w:styleId="NormalWeb">
    <w:name w:val="Normal (Web)"/>
    <w:basedOn w:val="Normal"/>
    <w:uiPriority w:val="99"/>
    <w:semiHidden/>
    <w:rsid w:val="512D08D6"/>
    <w:pPr>
      <w:spacing w:before="100" w:after="100"/>
    </w:pPr>
    <w:rPr>
      <w:rFonts w:ascii="Times New Roman" w:eastAsia="Times New Roman" w:hAnsi="Times New Roman"/>
      <w:color w:val="000000"/>
      <w:sz w:val="24"/>
      <w:szCs w:val="24"/>
      <w:lang w:eastAsia="nb-NO"/>
    </w:rPr>
  </w:style>
  <w:style w:type="character" w:styleId="Fotnotereferanse">
    <w:name w:val="footnote reference"/>
    <w:semiHidden/>
    <w:rsid w:val="00D4495B"/>
    <w:rPr>
      <w:vertAlign w:val="superscript"/>
    </w:rPr>
  </w:style>
  <w:style w:type="paragraph" w:customStyle="1" w:styleId="Ledetekst">
    <w:name w:val="Ledetekst"/>
    <w:basedOn w:val="Normal"/>
    <w:uiPriority w:val="1"/>
    <w:rsid w:val="512D08D6"/>
    <w:rPr>
      <w:rFonts w:eastAsia="Times New Roman"/>
      <w:sz w:val="16"/>
      <w:szCs w:val="16"/>
      <w:lang w:eastAsia="en-US"/>
    </w:rPr>
  </w:style>
  <w:style w:type="paragraph" w:customStyle="1" w:styleId="Vanligtekst">
    <w:name w:val="Vanlig tekst"/>
    <w:rsid w:val="00BB28AB"/>
    <w:pPr>
      <w:spacing w:before="80" w:after="80"/>
    </w:pPr>
    <w:rPr>
      <w:rFonts w:ascii="Times New Roman" w:eastAsia="Times New Roman" w:hAnsi="Times New Roman"/>
      <w:sz w:val="22"/>
      <w:lang w:val="nb-NO" w:eastAsia="nb-NO"/>
    </w:rPr>
  </w:style>
  <w:style w:type="paragraph" w:styleId="Rentekst">
    <w:name w:val="Plain Text"/>
    <w:basedOn w:val="Normal"/>
    <w:link w:val="RentekstTegn"/>
    <w:uiPriority w:val="1"/>
    <w:rsid w:val="512D08D6"/>
    <w:rPr>
      <w:rFonts w:ascii="Courier New" w:eastAsia="Times New Roman" w:hAnsi="Courier New" w:cs="Courier New"/>
      <w:lang w:eastAsia="nb-NO"/>
    </w:rPr>
  </w:style>
  <w:style w:type="character" w:customStyle="1" w:styleId="RentekstTegn">
    <w:name w:val="Ren tekst Tegn"/>
    <w:basedOn w:val="Standardskriftforavsnitt"/>
    <w:link w:val="Rentekst"/>
    <w:rsid w:val="0079637A"/>
    <w:rPr>
      <w:rFonts w:ascii="Courier New" w:eastAsia="Times New Roman" w:hAnsi="Courier New" w:cs="Courier New"/>
      <w:lang w:val="nb-NO" w:eastAsia="nb-NO"/>
    </w:rPr>
  </w:style>
  <w:style w:type="paragraph" w:styleId="Ingenmellomrom">
    <w:name w:val="No Spacing"/>
    <w:uiPriority w:val="1"/>
    <w:qFormat/>
    <w:rsid w:val="000E70BC"/>
    <w:rPr>
      <w:rFonts w:asciiTheme="minorHAnsi" w:eastAsiaTheme="minorHAnsi" w:hAnsiTheme="minorHAnsi" w:cstheme="minorBidi"/>
      <w:sz w:val="22"/>
      <w:szCs w:val="22"/>
      <w:lang w:eastAsia="en-US"/>
    </w:rPr>
  </w:style>
  <w:style w:type="character" w:styleId="Ulstomtale">
    <w:name w:val="Unresolved Mention"/>
    <w:basedOn w:val="Standardskriftforavsnitt"/>
    <w:uiPriority w:val="99"/>
    <w:unhideWhenUsed/>
    <w:rsid w:val="006D726D"/>
    <w:rPr>
      <w:color w:val="605E5C"/>
      <w:shd w:val="clear" w:color="auto" w:fill="E1DFDD"/>
    </w:rPr>
  </w:style>
  <w:style w:type="character" w:styleId="Omtale">
    <w:name w:val="Mention"/>
    <w:basedOn w:val="Standardskriftforavsnitt"/>
    <w:uiPriority w:val="99"/>
    <w:unhideWhenUsed/>
    <w:rsid w:val="006D726D"/>
    <w:rPr>
      <w:color w:val="2B579A"/>
      <w:shd w:val="clear" w:color="auto" w:fill="E1DFDD"/>
    </w:rPr>
  </w:style>
  <w:style w:type="paragraph" w:styleId="Revisjon">
    <w:name w:val="Revision"/>
    <w:hidden/>
    <w:uiPriority w:val="99"/>
    <w:semiHidden/>
    <w:rsid w:val="00C85E2B"/>
    <w:rPr>
      <w:rFonts w:ascii="Roboto" w:hAnsi="Roboto" w:cstheme="minorHAnsi"/>
      <w:szCs w:val="22"/>
      <w:lang w:val="nb-NO"/>
    </w:rPr>
  </w:style>
  <w:style w:type="paragraph" w:customStyle="1" w:styleId="paragraph">
    <w:name w:val="paragraph"/>
    <w:basedOn w:val="Normal"/>
    <w:rsid w:val="512D08D6"/>
    <w:pPr>
      <w:spacing w:beforeAutospacing="1" w:afterAutospacing="1"/>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9426BE"/>
  </w:style>
  <w:style w:type="character" w:customStyle="1" w:styleId="eop">
    <w:name w:val="eop"/>
    <w:basedOn w:val="Standardskriftforavsnitt"/>
    <w:rsid w:val="009426BE"/>
  </w:style>
  <w:style w:type="paragraph" w:customStyle="1" w:styleId="Default">
    <w:name w:val="Default"/>
    <w:rsid w:val="0022570C"/>
    <w:pPr>
      <w:autoSpaceDE w:val="0"/>
      <w:autoSpaceDN w:val="0"/>
      <w:adjustRightInd w:val="0"/>
    </w:pPr>
    <w:rPr>
      <w:rFonts w:ascii="Roboto" w:hAnsi="Roboto" w:cs="Roboto"/>
      <w:color w:val="000000"/>
      <w:sz w:val="24"/>
      <w:szCs w:val="24"/>
    </w:rPr>
  </w:style>
  <w:style w:type="paragraph" w:styleId="Sitat">
    <w:name w:val="Quote"/>
    <w:basedOn w:val="Normal"/>
    <w:next w:val="Normal"/>
    <w:uiPriority w:val="29"/>
    <w:qFormat/>
    <w:rsid w:val="512D08D6"/>
    <w:pPr>
      <w:spacing w:before="200"/>
      <w:ind w:left="864" w:right="864"/>
      <w:jc w:val="center"/>
    </w:pPr>
    <w:rPr>
      <w:i/>
      <w:iCs/>
      <w:color w:val="554C59" w:themeColor="accent5" w:themeTint="BF"/>
    </w:rPr>
  </w:style>
  <w:style w:type="paragraph" w:styleId="Sterktsitat">
    <w:name w:val="Intense Quote"/>
    <w:basedOn w:val="Normal"/>
    <w:next w:val="Normal"/>
    <w:uiPriority w:val="30"/>
    <w:qFormat/>
    <w:rsid w:val="512D08D6"/>
    <w:pPr>
      <w:pBdr>
        <w:top w:val="single" w:sz="4" w:space="10" w:color="DD1740" w:themeColor="accent1"/>
        <w:bottom w:val="single" w:sz="4" w:space="10" w:color="DD1740" w:themeColor="accent1"/>
      </w:pBdr>
      <w:spacing w:before="360" w:after="360"/>
      <w:ind w:left="864" w:right="864"/>
      <w:jc w:val="center"/>
    </w:pPr>
    <w:rPr>
      <w:i/>
      <w:iCs/>
      <w:color w:val="DD1740" w:themeColor="accent1"/>
    </w:rPr>
  </w:style>
  <w:style w:type="paragraph" w:styleId="Sluttnotetekst">
    <w:name w:val="endnote text"/>
    <w:basedOn w:val="Normal"/>
    <w:uiPriority w:val="99"/>
    <w:semiHidden/>
    <w:unhideWhenUsed/>
    <w:rsid w:val="512D08D6"/>
  </w:style>
  <w:style w:type="paragraph" w:styleId="Fotnotetekst">
    <w:name w:val="footnote text"/>
    <w:basedOn w:val="Normal"/>
    <w:uiPriority w:val="99"/>
    <w:semiHidden/>
    <w:unhideWhenUsed/>
    <w:rsid w:val="512D08D6"/>
  </w:style>
  <w:style w:type="paragraph" w:styleId="Merknadstekst">
    <w:name w:val="annotation text"/>
    <w:basedOn w:val="Normal"/>
    <w:link w:val="MerknadstekstTegn"/>
    <w:semiHidden/>
    <w:unhideWhenUsed/>
  </w:style>
  <w:style w:type="character" w:customStyle="1" w:styleId="MerknadstekstTegn">
    <w:name w:val="Merknadstekst Tegn"/>
    <w:basedOn w:val="Standardskriftforavsnitt"/>
    <w:link w:val="Merknadstekst"/>
    <w:semiHidden/>
    <w:rPr>
      <w:rFonts w:ascii="Roboto" w:hAnsi="Roboto" w:cstheme="minorBidi"/>
    </w:rPr>
  </w:style>
  <w:style w:type="character" w:styleId="Merknadsreferanse">
    <w:name w:val="annotation reference"/>
    <w:basedOn w:val="Standardskriftforavsnitt"/>
    <w:semiHidden/>
    <w:unhideWhenUsed/>
    <w:rPr>
      <w:sz w:val="16"/>
      <w:szCs w:val="16"/>
    </w:rPr>
  </w:style>
  <w:style w:type="character" w:customStyle="1" w:styleId="CommentReference1">
    <w:name w:val="Comment Reference1"/>
    <w:basedOn w:val="Standardskriftforavsnitt"/>
    <w:semiHidden/>
    <w:unhideWhenUsed/>
    <w:rsid w:val="00C5727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51699">
      <w:bodyDiv w:val="1"/>
      <w:marLeft w:val="0"/>
      <w:marRight w:val="0"/>
      <w:marTop w:val="0"/>
      <w:marBottom w:val="0"/>
      <w:divBdr>
        <w:top w:val="none" w:sz="0" w:space="0" w:color="auto"/>
        <w:left w:val="none" w:sz="0" w:space="0" w:color="auto"/>
        <w:bottom w:val="none" w:sz="0" w:space="0" w:color="auto"/>
        <w:right w:val="none" w:sz="0" w:space="0" w:color="auto"/>
      </w:divBdr>
    </w:div>
    <w:div w:id="651567021">
      <w:bodyDiv w:val="1"/>
      <w:marLeft w:val="0"/>
      <w:marRight w:val="0"/>
      <w:marTop w:val="0"/>
      <w:marBottom w:val="0"/>
      <w:divBdr>
        <w:top w:val="none" w:sz="0" w:space="0" w:color="auto"/>
        <w:left w:val="none" w:sz="0" w:space="0" w:color="auto"/>
        <w:bottom w:val="none" w:sz="0" w:space="0" w:color="auto"/>
        <w:right w:val="none" w:sz="0" w:space="0" w:color="auto"/>
      </w:divBdr>
    </w:div>
    <w:div w:id="941567136">
      <w:bodyDiv w:val="1"/>
      <w:marLeft w:val="0"/>
      <w:marRight w:val="0"/>
      <w:marTop w:val="0"/>
      <w:marBottom w:val="0"/>
      <w:divBdr>
        <w:top w:val="none" w:sz="0" w:space="0" w:color="auto"/>
        <w:left w:val="none" w:sz="0" w:space="0" w:color="auto"/>
        <w:bottom w:val="none" w:sz="0" w:space="0" w:color="auto"/>
        <w:right w:val="none" w:sz="0" w:space="0" w:color="auto"/>
      </w:divBdr>
    </w:div>
    <w:div w:id="1029179946">
      <w:bodyDiv w:val="1"/>
      <w:marLeft w:val="0"/>
      <w:marRight w:val="0"/>
      <w:marTop w:val="0"/>
      <w:marBottom w:val="0"/>
      <w:divBdr>
        <w:top w:val="none" w:sz="0" w:space="0" w:color="auto"/>
        <w:left w:val="none" w:sz="0" w:space="0" w:color="auto"/>
        <w:bottom w:val="none" w:sz="0" w:space="0" w:color="auto"/>
        <w:right w:val="none" w:sz="0" w:space="0" w:color="auto"/>
      </w:divBdr>
    </w:div>
    <w:div w:id="1512328640">
      <w:bodyDiv w:val="1"/>
      <w:marLeft w:val="0"/>
      <w:marRight w:val="0"/>
      <w:marTop w:val="0"/>
      <w:marBottom w:val="0"/>
      <w:divBdr>
        <w:top w:val="none" w:sz="0" w:space="0" w:color="auto"/>
        <w:left w:val="none" w:sz="0" w:space="0" w:color="auto"/>
        <w:bottom w:val="none" w:sz="0" w:space="0" w:color="auto"/>
        <w:right w:val="none" w:sz="0" w:space="0" w:color="auto"/>
      </w:divBdr>
    </w:div>
    <w:div w:id="1649939538">
      <w:bodyDiv w:val="1"/>
      <w:marLeft w:val="0"/>
      <w:marRight w:val="0"/>
      <w:marTop w:val="0"/>
      <w:marBottom w:val="0"/>
      <w:divBdr>
        <w:top w:val="none" w:sz="0" w:space="0" w:color="auto"/>
        <w:left w:val="none" w:sz="0" w:space="0" w:color="auto"/>
        <w:bottom w:val="none" w:sz="0" w:space="0" w:color="auto"/>
        <w:right w:val="none" w:sz="0" w:space="0" w:color="auto"/>
      </w:divBdr>
    </w:div>
    <w:div w:id="1999460392">
      <w:bodyDiv w:val="1"/>
      <w:marLeft w:val="0"/>
      <w:marRight w:val="0"/>
      <w:marTop w:val="0"/>
      <w:marBottom w:val="0"/>
      <w:divBdr>
        <w:top w:val="none" w:sz="0" w:space="0" w:color="auto"/>
        <w:left w:val="none" w:sz="0" w:space="0" w:color="auto"/>
        <w:bottom w:val="none" w:sz="0" w:space="0" w:color="auto"/>
        <w:right w:val="none" w:sz="0" w:space="0" w:color="auto"/>
      </w:divBdr>
      <w:divsChild>
        <w:div w:id="66852562">
          <w:marLeft w:val="0"/>
          <w:marRight w:val="0"/>
          <w:marTop w:val="0"/>
          <w:marBottom w:val="0"/>
          <w:divBdr>
            <w:top w:val="none" w:sz="0" w:space="0" w:color="auto"/>
            <w:left w:val="none" w:sz="0" w:space="0" w:color="auto"/>
            <w:bottom w:val="none" w:sz="0" w:space="0" w:color="auto"/>
            <w:right w:val="none" w:sz="0" w:space="0" w:color="auto"/>
          </w:divBdr>
        </w:div>
        <w:div w:id="171799330">
          <w:marLeft w:val="0"/>
          <w:marRight w:val="0"/>
          <w:marTop w:val="0"/>
          <w:marBottom w:val="0"/>
          <w:divBdr>
            <w:top w:val="none" w:sz="0" w:space="0" w:color="auto"/>
            <w:left w:val="none" w:sz="0" w:space="0" w:color="auto"/>
            <w:bottom w:val="none" w:sz="0" w:space="0" w:color="auto"/>
            <w:right w:val="none" w:sz="0" w:space="0" w:color="auto"/>
          </w:divBdr>
        </w:div>
        <w:div w:id="177041006">
          <w:marLeft w:val="0"/>
          <w:marRight w:val="0"/>
          <w:marTop w:val="0"/>
          <w:marBottom w:val="0"/>
          <w:divBdr>
            <w:top w:val="none" w:sz="0" w:space="0" w:color="auto"/>
            <w:left w:val="none" w:sz="0" w:space="0" w:color="auto"/>
            <w:bottom w:val="none" w:sz="0" w:space="0" w:color="auto"/>
            <w:right w:val="none" w:sz="0" w:space="0" w:color="auto"/>
          </w:divBdr>
        </w:div>
        <w:div w:id="268701317">
          <w:marLeft w:val="0"/>
          <w:marRight w:val="0"/>
          <w:marTop w:val="0"/>
          <w:marBottom w:val="0"/>
          <w:divBdr>
            <w:top w:val="none" w:sz="0" w:space="0" w:color="auto"/>
            <w:left w:val="none" w:sz="0" w:space="0" w:color="auto"/>
            <w:bottom w:val="none" w:sz="0" w:space="0" w:color="auto"/>
            <w:right w:val="none" w:sz="0" w:space="0" w:color="auto"/>
          </w:divBdr>
        </w:div>
        <w:div w:id="279803809">
          <w:marLeft w:val="0"/>
          <w:marRight w:val="0"/>
          <w:marTop w:val="0"/>
          <w:marBottom w:val="0"/>
          <w:divBdr>
            <w:top w:val="none" w:sz="0" w:space="0" w:color="auto"/>
            <w:left w:val="none" w:sz="0" w:space="0" w:color="auto"/>
            <w:bottom w:val="none" w:sz="0" w:space="0" w:color="auto"/>
            <w:right w:val="none" w:sz="0" w:space="0" w:color="auto"/>
          </w:divBdr>
        </w:div>
        <w:div w:id="306203127">
          <w:marLeft w:val="0"/>
          <w:marRight w:val="0"/>
          <w:marTop w:val="0"/>
          <w:marBottom w:val="0"/>
          <w:divBdr>
            <w:top w:val="none" w:sz="0" w:space="0" w:color="auto"/>
            <w:left w:val="none" w:sz="0" w:space="0" w:color="auto"/>
            <w:bottom w:val="none" w:sz="0" w:space="0" w:color="auto"/>
            <w:right w:val="none" w:sz="0" w:space="0" w:color="auto"/>
          </w:divBdr>
        </w:div>
        <w:div w:id="377245812">
          <w:marLeft w:val="0"/>
          <w:marRight w:val="0"/>
          <w:marTop w:val="0"/>
          <w:marBottom w:val="0"/>
          <w:divBdr>
            <w:top w:val="none" w:sz="0" w:space="0" w:color="auto"/>
            <w:left w:val="none" w:sz="0" w:space="0" w:color="auto"/>
            <w:bottom w:val="none" w:sz="0" w:space="0" w:color="auto"/>
            <w:right w:val="none" w:sz="0" w:space="0" w:color="auto"/>
          </w:divBdr>
        </w:div>
        <w:div w:id="383022985">
          <w:marLeft w:val="0"/>
          <w:marRight w:val="0"/>
          <w:marTop w:val="0"/>
          <w:marBottom w:val="0"/>
          <w:divBdr>
            <w:top w:val="none" w:sz="0" w:space="0" w:color="auto"/>
            <w:left w:val="none" w:sz="0" w:space="0" w:color="auto"/>
            <w:bottom w:val="none" w:sz="0" w:space="0" w:color="auto"/>
            <w:right w:val="none" w:sz="0" w:space="0" w:color="auto"/>
          </w:divBdr>
        </w:div>
        <w:div w:id="524565365">
          <w:marLeft w:val="0"/>
          <w:marRight w:val="0"/>
          <w:marTop w:val="0"/>
          <w:marBottom w:val="0"/>
          <w:divBdr>
            <w:top w:val="none" w:sz="0" w:space="0" w:color="auto"/>
            <w:left w:val="none" w:sz="0" w:space="0" w:color="auto"/>
            <w:bottom w:val="none" w:sz="0" w:space="0" w:color="auto"/>
            <w:right w:val="none" w:sz="0" w:space="0" w:color="auto"/>
          </w:divBdr>
        </w:div>
        <w:div w:id="553586132">
          <w:marLeft w:val="0"/>
          <w:marRight w:val="0"/>
          <w:marTop w:val="0"/>
          <w:marBottom w:val="0"/>
          <w:divBdr>
            <w:top w:val="none" w:sz="0" w:space="0" w:color="auto"/>
            <w:left w:val="none" w:sz="0" w:space="0" w:color="auto"/>
            <w:bottom w:val="none" w:sz="0" w:space="0" w:color="auto"/>
            <w:right w:val="none" w:sz="0" w:space="0" w:color="auto"/>
          </w:divBdr>
        </w:div>
        <w:div w:id="1491290955">
          <w:marLeft w:val="0"/>
          <w:marRight w:val="0"/>
          <w:marTop w:val="0"/>
          <w:marBottom w:val="0"/>
          <w:divBdr>
            <w:top w:val="none" w:sz="0" w:space="0" w:color="auto"/>
            <w:left w:val="none" w:sz="0" w:space="0" w:color="auto"/>
            <w:bottom w:val="none" w:sz="0" w:space="0" w:color="auto"/>
            <w:right w:val="none" w:sz="0" w:space="0" w:color="auto"/>
          </w:divBdr>
        </w:div>
        <w:div w:id="1890914834">
          <w:marLeft w:val="0"/>
          <w:marRight w:val="0"/>
          <w:marTop w:val="0"/>
          <w:marBottom w:val="0"/>
          <w:divBdr>
            <w:top w:val="none" w:sz="0" w:space="0" w:color="auto"/>
            <w:left w:val="none" w:sz="0" w:space="0" w:color="auto"/>
            <w:bottom w:val="none" w:sz="0" w:space="0" w:color="auto"/>
            <w:right w:val="none" w:sz="0" w:space="0" w:color="auto"/>
          </w:divBdr>
        </w:div>
      </w:divsChild>
    </w:div>
    <w:div w:id="2033874957">
      <w:bodyDiv w:val="1"/>
      <w:marLeft w:val="0"/>
      <w:marRight w:val="0"/>
      <w:marTop w:val="0"/>
      <w:marBottom w:val="0"/>
      <w:divBdr>
        <w:top w:val="none" w:sz="0" w:space="0" w:color="auto"/>
        <w:left w:val="none" w:sz="0" w:space="0" w:color="auto"/>
        <w:bottom w:val="none" w:sz="0" w:space="0" w:color="auto"/>
        <w:right w:val="none" w:sz="0" w:space="0" w:color="auto"/>
      </w:divBdr>
      <w:divsChild>
        <w:div w:id="91165652">
          <w:marLeft w:val="0"/>
          <w:marRight w:val="0"/>
          <w:marTop w:val="0"/>
          <w:marBottom w:val="0"/>
          <w:divBdr>
            <w:top w:val="none" w:sz="0" w:space="0" w:color="auto"/>
            <w:left w:val="none" w:sz="0" w:space="0" w:color="auto"/>
            <w:bottom w:val="none" w:sz="0" w:space="0" w:color="auto"/>
            <w:right w:val="none" w:sz="0" w:space="0" w:color="auto"/>
          </w:divBdr>
          <w:divsChild>
            <w:div w:id="1751729119">
              <w:marLeft w:val="0"/>
              <w:marRight w:val="0"/>
              <w:marTop w:val="0"/>
              <w:marBottom w:val="0"/>
              <w:divBdr>
                <w:top w:val="none" w:sz="0" w:space="0" w:color="auto"/>
                <w:left w:val="none" w:sz="0" w:space="0" w:color="auto"/>
                <w:bottom w:val="none" w:sz="0" w:space="0" w:color="auto"/>
                <w:right w:val="none" w:sz="0" w:space="0" w:color="auto"/>
              </w:divBdr>
            </w:div>
          </w:divsChild>
        </w:div>
        <w:div w:id="170291919">
          <w:marLeft w:val="0"/>
          <w:marRight w:val="0"/>
          <w:marTop w:val="0"/>
          <w:marBottom w:val="0"/>
          <w:divBdr>
            <w:top w:val="none" w:sz="0" w:space="0" w:color="auto"/>
            <w:left w:val="none" w:sz="0" w:space="0" w:color="auto"/>
            <w:bottom w:val="none" w:sz="0" w:space="0" w:color="auto"/>
            <w:right w:val="none" w:sz="0" w:space="0" w:color="auto"/>
          </w:divBdr>
          <w:divsChild>
            <w:div w:id="64883600">
              <w:marLeft w:val="0"/>
              <w:marRight w:val="0"/>
              <w:marTop w:val="0"/>
              <w:marBottom w:val="0"/>
              <w:divBdr>
                <w:top w:val="none" w:sz="0" w:space="0" w:color="auto"/>
                <w:left w:val="none" w:sz="0" w:space="0" w:color="auto"/>
                <w:bottom w:val="none" w:sz="0" w:space="0" w:color="auto"/>
                <w:right w:val="none" w:sz="0" w:space="0" w:color="auto"/>
              </w:divBdr>
            </w:div>
            <w:div w:id="230778884">
              <w:marLeft w:val="0"/>
              <w:marRight w:val="0"/>
              <w:marTop w:val="0"/>
              <w:marBottom w:val="0"/>
              <w:divBdr>
                <w:top w:val="none" w:sz="0" w:space="0" w:color="auto"/>
                <w:left w:val="none" w:sz="0" w:space="0" w:color="auto"/>
                <w:bottom w:val="none" w:sz="0" w:space="0" w:color="auto"/>
                <w:right w:val="none" w:sz="0" w:space="0" w:color="auto"/>
              </w:divBdr>
            </w:div>
            <w:div w:id="1107237609">
              <w:marLeft w:val="0"/>
              <w:marRight w:val="0"/>
              <w:marTop w:val="0"/>
              <w:marBottom w:val="0"/>
              <w:divBdr>
                <w:top w:val="none" w:sz="0" w:space="0" w:color="auto"/>
                <w:left w:val="none" w:sz="0" w:space="0" w:color="auto"/>
                <w:bottom w:val="none" w:sz="0" w:space="0" w:color="auto"/>
                <w:right w:val="none" w:sz="0" w:space="0" w:color="auto"/>
              </w:divBdr>
            </w:div>
            <w:div w:id="1261789683">
              <w:marLeft w:val="0"/>
              <w:marRight w:val="0"/>
              <w:marTop w:val="0"/>
              <w:marBottom w:val="0"/>
              <w:divBdr>
                <w:top w:val="none" w:sz="0" w:space="0" w:color="auto"/>
                <w:left w:val="none" w:sz="0" w:space="0" w:color="auto"/>
                <w:bottom w:val="none" w:sz="0" w:space="0" w:color="auto"/>
                <w:right w:val="none" w:sz="0" w:space="0" w:color="auto"/>
              </w:divBdr>
            </w:div>
            <w:div w:id="1450394360">
              <w:marLeft w:val="0"/>
              <w:marRight w:val="0"/>
              <w:marTop w:val="0"/>
              <w:marBottom w:val="0"/>
              <w:divBdr>
                <w:top w:val="none" w:sz="0" w:space="0" w:color="auto"/>
                <w:left w:val="none" w:sz="0" w:space="0" w:color="auto"/>
                <w:bottom w:val="none" w:sz="0" w:space="0" w:color="auto"/>
                <w:right w:val="none" w:sz="0" w:space="0" w:color="auto"/>
              </w:divBdr>
            </w:div>
            <w:div w:id="1510558290">
              <w:marLeft w:val="0"/>
              <w:marRight w:val="0"/>
              <w:marTop w:val="0"/>
              <w:marBottom w:val="0"/>
              <w:divBdr>
                <w:top w:val="none" w:sz="0" w:space="0" w:color="auto"/>
                <w:left w:val="none" w:sz="0" w:space="0" w:color="auto"/>
                <w:bottom w:val="none" w:sz="0" w:space="0" w:color="auto"/>
                <w:right w:val="none" w:sz="0" w:space="0" w:color="auto"/>
              </w:divBdr>
            </w:div>
          </w:divsChild>
        </w:div>
        <w:div w:id="1167751703">
          <w:marLeft w:val="0"/>
          <w:marRight w:val="0"/>
          <w:marTop w:val="0"/>
          <w:marBottom w:val="0"/>
          <w:divBdr>
            <w:top w:val="none" w:sz="0" w:space="0" w:color="auto"/>
            <w:left w:val="none" w:sz="0" w:space="0" w:color="auto"/>
            <w:bottom w:val="none" w:sz="0" w:space="0" w:color="auto"/>
            <w:right w:val="none" w:sz="0" w:space="0" w:color="auto"/>
          </w:divBdr>
          <w:divsChild>
            <w:div w:id="687609940">
              <w:marLeft w:val="0"/>
              <w:marRight w:val="0"/>
              <w:marTop w:val="0"/>
              <w:marBottom w:val="0"/>
              <w:divBdr>
                <w:top w:val="none" w:sz="0" w:space="0" w:color="auto"/>
                <w:left w:val="none" w:sz="0" w:space="0" w:color="auto"/>
                <w:bottom w:val="none" w:sz="0" w:space="0" w:color="auto"/>
                <w:right w:val="none" w:sz="0" w:space="0" w:color="auto"/>
              </w:divBdr>
            </w:div>
            <w:div w:id="1205407069">
              <w:marLeft w:val="0"/>
              <w:marRight w:val="0"/>
              <w:marTop w:val="0"/>
              <w:marBottom w:val="0"/>
              <w:divBdr>
                <w:top w:val="none" w:sz="0" w:space="0" w:color="auto"/>
                <w:left w:val="none" w:sz="0" w:space="0" w:color="auto"/>
                <w:bottom w:val="none" w:sz="0" w:space="0" w:color="auto"/>
                <w:right w:val="none" w:sz="0" w:space="0" w:color="auto"/>
              </w:divBdr>
            </w:div>
            <w:div w:id="1884441534">
              <w:marLeft w:val="0"/>
              <w:marRight w:val="0"/>
              <w:marTop w:val="0"/>
              <w:marBottom w:val="0"/>
              <w:divBdr>
                <w:top w:val="none" w:sz="0" w:space="0" w:color="auto"/>
                <w:left w:val="none" w:sz="0" w:space="0" w:color="auto"/>
                <w:bottom w:val="none" w:sz="0" w:space="0" w:color="auto"/>
                <w:right w:val="none" w:sz="0" w:space="0" w:color="auto"/>
              </w:divBdr>
            </w:div>
          </w:divsChild>
        </w:div>
        <w:div w:id="1274825546">
          <w:marLeft w:val="0"/>
          <w:marRight w:val="0"/>
          <w:marTop w:val="0"/>
          <w:marBottom w:val="0"/>
          <w:divBdr>
            <w:top w:val="none" w:sz="0" w:space="0" w:color="auto"/>
            <w:left w:val="none" w:sz="0" w:space="0" w:color="auto"/>
            <w:bottom w:val="none" w:sz="0" w:space="0" w:color="auto"/>
            <w:right w:val="none" w:sz="0" w:space="0" w:color="auto"/>
          </w:divBdr>
          <w:divsChild>
            <w:div w:id="118393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sign.no"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orjan.hovden@vlfk.no"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rs-helge.trones@vlfk.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20/10/relationships/intelligence" Target="intelligence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E234F202-5048-47B5-9B00-3A52CDFEDB30}">
    <t:Anchor>
      <t:Comment id="1676716574"/>
    </t:Anchor>
    <t:History>
      <t:Event id="{C5CC50B1-507D-482F-8380-DD53BF393266}" time="2026-09-08T11:11:16.047Z">
        <t:Attribution userId="S::linda.bringedal@vlfk.no::330bf64f-5468-47eb-8754-bc0e39d24ab5" userProvider="AD" userName="Linda Bringedal"/>
        <t:Anchor>
          <t:Comment id="1676716574"/>
        </t:Anchor>
        <t:Create/>
      </t:Event>
      <t:Event id="{2AFAA8FF-6771-4F09-AFBF-316C33779E49}" time="2026-09-08T11:11:16.047Z">
        <t:Attribution userId="S::linda.bringedal@vlfk.no::330bf64f-5468-47eb-8754-bc0e39d24ab5" userProvider="AD" userName="Linda Bringedal"/>
        <t:Anchor>
          <t:Comment id="1676716574"/>
        </t:Anchor>
        <t:Assign userId="S::Orjan.Hovden@vlfk.no::5b842aca-44f1-404f-a3fb-ccf33848ca9d" userProvider="AD" userName="Ørjan Hovden"/>
      </t:Event>
      <t:Event id="{E1D02177-11CB-48EF-A727-9C9A0FCB4846}" time="2026-09-08T11:11:16.047Z">
        <t:Attribution userId="S::linda.bringedal@vlfk.no::330bf64f-5468-47eb-8754-bc0e39d24ab5" userProvider="AD" userName="Linda Bringedal"/>
        <t:Anchor>
          <t:Comment id="1676716574"/>
        </t:Anchor>
        <t:SetTitle title="@Ørjan Hovden -verdiestimatet - kva blir rett framover?"/>
      </t:Event>
    </t:History>
  </t:Task>
</t:Task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227917-e88d-496d-961a-2eb0c890f484">
      <Terms xmlns="http://schemas.microsoft.com/office/infopath/2007/PartnerControls"/>
    </lcf76f155ced4ddcb4097134ff3c332f>
    <TaxCatchAll xmlns="9d24322d-27c4-4d4a-9d93-bdff8ca94d6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00E3C8868B404489666F07E1057C965" ma:contentTypeVersion="16" ma:contentTypeDescription="Opprett et nytt dokument." ma:contentTypeScope="" ma:versionID="943884c20a47cb352c0f3ddd896e9ec7">
  <xsd:schema xmlns:xsd="http://www.w3.org/2001/XMLSchema" xmlns:xs="http://www.w3.org/2001/XMLSchema" xmlns:p="http://schemas.microsoft.com/office/2006/metadata/properties" xmlns:ns2="28227917-e88d-496d-961a-2eb0c890f484" xmlns:ns3="9d24322d-27c4-4d4a-9d93-bdff8ca94d62" targetNamespace="http://schemas.microsoft.com/office/2006/metadata/properties" ma:root="true" ma:fieldsID="366665881d4dacacea3c84d27de5070a" ns2:_="" ns3:_="">
    <xsd:import namespace="28227917-e88d-496d-961a-2eb0c890f484"/>
    <xsd:import namespace="9d24322d-27c4-4d4a-9d93-bdff8ca94d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227917-e88d-496d-961a-2eb0c890f4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24322d-27c4-4d4a-9d93-bdff8ca94d62"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8d467198-fec2-41b0-8529-b91f45461f40}" ma:internalName="TaxCatchAll" ma:showField="CatchAllData" ma:web="9d24322d-27c4-4d4a-9d93-bdff8ca94d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5877D4-0A52-4F43-922D-98E0B5E68D41}">
  <ds:schemaRefs>
    <ds:schemaRef ds:uri="http://schemas.microsoft.com/office/2006/metadata/properties"/>
    <ds:schemaRef ds:uri="http://schemas.microsoft.com/office/infopath/2007/PartnerControls"/>
    <ds:schemaRef ds:uri="28227917-e88d-496d-961a-2eb0c890f484"/>
    <ds:schemaRef ds:uri="9d24322d-27c4-4d4a-9d93-bdff8ca94d62"/>
  </ds:schemaRefs>
</ds:datastoreItem>
</file>

<file path=customXml/itemProps2.xml><?xml version="1.0" encoding="utf-8"?>
<ds:datastoreItem xmlns:ds="http://schemas.openxmlformats.org/officeDocument/2006/customXml" ds:itemID="{911FE2D2-3960-492D-BDCF-52DDF3716476}">
  <ds:schemaRefs>
    <ds:schemaRef ds:uri="http://schemas.openxmlformats.org/officeDocument/2006/bibliography"/>
  </ds:schemaRefs>
</ds:datastoreItem>
</file>

<file path=customXml/itemProps3.xml><?xml version="1.0" encoding="utf-8"?>
<ds:datastoreItem xmlns:ds="http://schemas.openxmlformats.org/officeDocument/2006/customXml" ds:itemID="{0EFB7EC6-492D-41BE-B98C-3FBD12AF1E9E}">
  <ds:schemaRefs>
    <ds:schemaRef ds:uri="http://schemas.microsoft.com/sharepoint/v3/contenttype/forms"/>
  </ds:schemaRefs>
</ds:datastoreItem>
</file>

<file path=customXml/itemProps4.xml><?xml version="1.0" encoding="utf-8"?>
<ds:datastoreItem xmlns:ds="http://schemas.openxmlformats.org/officeDocument/2006/customXml" ds:itemID="{F203042B-C4BC-44ED-8718-1D5410266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227917-e88d-496d-961a-2eb0c890f484"/>
    <ds:schemaRef ds:uri="9d24322d-27c4-4d4a-9d93-bdff8ca94d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4210</Words>
  <Characters>22318</Characters>
  <Application>Microsoft Office Word</Application>
  <DocSecurity>0</DocSecurity>
  <Lines>185</Lines>
  <Paragraphs>52</Paragraphs>
  <ScaleCrop>false</ScaleCrop>
  <Company>HFK</Company>
  <LinksUpToDate>false</LinksUpToDate>
  <CharactersWithSpaces>26476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 McMullin</dc:creator>
  <cp:keywords/>
  <cp:lastModifiedBy>Lars-Helge Trones</cp:lastModifiedBy>
  <cp:revision>29</cp:revision>
  <cp:lastPrinted>2012-09-04T05:39:00Z</cp:lastPrinted>
  <dcterms:created xsi:type="dcterms:W3CDTF">2026-08-06T11:37:00Z</dcterms:created>
  <dcterms:modified xsi:type="dcterms:W3CDTF">2026-09-11T08:39:00Z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0x010100000E3C8868B404489666F07E1057C965</vt:lpwstr>
  </property>
  <property fmtid="{D5CDD505-2E9C-101B-9397-08002B2CF9AE}" pid="3" name="MediaServiceImageTags">
    <vt:lpwstr/>
  </property>
</Properties>
</file>